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B7" w:rsidRPr="00F02321" w:rsidRDefault="006810B7" w:rsidP="006810B7">
      <w:pPr>
        <w:widowControl w:val="0"/>
        <w:spacing w:after="0" w:line="240" w:lineRule="atLeast"/>
        <w:jc w:val="center"/>
        <w:outlineLvl w:val="1"/>
        <w:rPr>
          <w:rFonts w:ascii="Arial" w:hAnsi="Arial" w:cs="Arial"/>
          <w:b/>
          <w:bCs/>
          <w:iCs/>
          <w:sz w:val="32"/>
          <w:szCs w:val="32"/>
        </w:rPr>
      </w:pPr>
      <w:r w:rsidRPr="00F02321">
        <w:rPr>
          <w:rFonts w:ascii="Arial" w:hAnsi="Arial" w:cs="Arial"/>
          <w:b/>
          <w:bCs/>
          <w:iCs/>
          <w:sz w:val="32"/>
          <w:szCs w:val="32"/>
        </w:rPr>
        <w:t>09.12.2022г. №58</w:t>
      </w:r>
    </w:p>
    <w:p w:rsidR="006810B7" w:rsidRPr="00F02321" w:rsidRDefault="006810B7" w:rsidP="006810B7">
      <w:pPr>
        <w:spacing w:after="0" w:line="240" w:lineRule="auto"/>
        <w:jc w:val="center"/>
        <w:rPr>
          <w:rFonts w:ascii="Arial" w:eastAsia="Calibri" w:hAnsi="Arial" w:cs="Arial"/>
          <w:b/>
          <w:sz w:val="32"/>
          <w:szCs w:val="32"/>
        </w:rPr>
      </w:pPr>
      <w:r w:rsidRPr="00F02321">
        <w:rPr>
          <w:rFonts w:ascii="Arial" w:eastAsia="Calibri" w:hAnsi="Arial" w:cs="Arial"/>
          <w:b/>
          <w:sz w:val="32"/>
          <w:szCs w:val="32"/>
        </w:rPr>
        <w:t>РОССИЙСКАЯ ФЕДЕРАЦИЯ</w:t>
      </w:r>
    </w:p>
    <w:p w:rsidR="006810B7" w:rsidRPr="00F02321" w:rsidRDefault="006810B7" w:rsidP="006810B7">
      <w:pPr>
        <w:spacing w:after="0" w:line="240" w:lineRule="auto"/>
        <w:jc w:val="center"/>
        <w:rPr>
          <w:rFonts w:ascii="Arial" w:eastAsia="Calibri" w:hAnsi="Arial" w:cs="Arial"/>
          <w:b/>
          <w:sz w:val="32"/>
          <w:szCs w:val="32"/>
        </w:rPr>
      </w:pPr>
      <w:r w:rsidRPr="00F02321">
        <w:rPr>
          <w:rFonts w:ascii="Arial" w:eastAsia="Calibri" w:hAnsi="Arial" w:cs="Arial"/>
          <w:b/>
          <w:sz w:val="32"/>
          <w:szCs w:val="32"/>
        </w:rPr>
        <w:t>ИРКУТСКАЯ ОБЛАСТЬ</w:t>
      </w:r>
    </w:p>
    <w:p w:rsidR="006810B7" w:rsidRPr="00F02321" w:rsidRDefault="006810B7" w:rsidP="006810B7">
      <w:pPr>
        <w:spacing w:after="0" w:line="240" w:lineRule="auto"/>
        <w:jc w:val="center"/>
        <w:rPr>
          <w:rFonts w:ascii="Arial" w:eastAsia="Calibri" w:hAnsi="Arial" w:cs="Arial"/>
          <w:b/>
          <w:sz w:val="32"/>
          <w:szCs w:val="32"/>
        </w:rPr>
      </w:pPr>
      <w:r w:rsidRPr="00F02321">
        <w:rPr>
          <w:rFonts w:ascii="Arial" w:eastAsia="Calibri" w:hAnsi="Arial" w:cs="Arial"/>
          <w:b/>
          <w:sz w:val="32"/>
          <w:szCs w:val="32"/>
        </w:rPr>
        <w:t>БОХАНСКИЙ МУНИЦИПАЛЬНЫЙ РАЙОН</w:t>
      </w:r>
    </w:p>
    <w:p w:rsidR="006810B7" w:rsidRPr="00F02321" w:rsidRDefault="006810B7" w:rsidP="006810B7">
      <w:pPr>
        <w:spacing w:after="0" w:line="240" w:lineRule="auto"/>
        <w:jc w:val="center"/>
        <w:rPr>
          <w:rFonts w:ascii="Arial" w:eastAsia="Calibri" w:hAnsi="Arial" w:cs="Arial"/>
          <w:b/>
          <w:sz w:val="32"/>
          <w:szCs w:val="32"/>
        </w:rPr>
      </w:pPr>
      <w:r w:rsidRPr="00F02321">
        <w:rPr>
          <w:rFonts w:ascii="Arial" w:eastAsia="Calibri" w:hAnsi="Arial" w:cs="Arial"/>
          <w:b/>
          <w:sz w:val="32"/>
          <w:szCs w:val="32"/>
        </w:rPr>
        <w:t>МУНИЦИПАЛЬНОЕ ОБРАЗОВАНИЕ «ХОХОРСК»</w:t>
      </w:r>
    </w:p>
    <w:p w:rsidR="006810B7" w:rsidRPr="00F02321" w:rsidRDefault="006810B7" w:rsidP="006810B7">
      <w:pPr>
        <w:spacing w:after="0" w:line="240" w:lineRule="auto"/>
        <w:jc w:val="center"/>
        <w:rPr>
          <w:rFonts w:ascii="Arial" w:eastAsia="Calibri" w:hAnsi="Arial" w:cs="Arial"/>
          <w:b/>
          <w:sz w:val="32"/>
          <w:szCs w:val="32"/>
        </w:rPr>
      </w:pPr>
      <w:r w:rsidRPr="00F02321">
        <w:rPr>
          <w:rFonts w:ascii="Arial" w:eastAsia="Calibri" w:hAnsi="Arial" w:cs="Arial"/>
          <w:b/>
          <w:sz w:val="32"/>
          <w:szCs w:val="32"/>
        </w:rPr>
        <w:t>АДМИНИСТРАЦИЯ</w:t>
      </w:r>
    </w:p>
    <w:p w:rsidR="006810B7" w:rsidRPr="00742D0C" w:rsidRDefault="006810B7" w:rsidP="006810B7">
      <w:pPr>
        <w:spacing w:after="0" w:line="240" w:lineRule="auto"/>
        <w:jc w:val="center"/>
        <w:rPr>
          <w:rFonts w:ascii="Arial" w:eastAsia="Calibri" w:hAnsi="Arial" w:cs="Arial"/>
          <w:b/>
          <w:sz w:val="32"/>
          <w:szCs w:val="32"/>
        </w:rPr>
      </w:pPr>
      <w:r w:rsidRPr="00F02321">
        <w:rPr>
          <w:rFonts w:ascii="Arial" w:eastAsia="Calibri" w:hAnsi="Arial" w:cs="Arial"/>
          <w:b/>
          <w:sz w:val="32"/>
          <w:szCs w:val="32"/>
        </w:rPr>
        <w:t>ПОСТАНОВЛЕНИЕ</w:t>
      </w:r>
    </w:p>
    <w:p w:rsidR="006810B7" w:rsidRDefault="006810B7" w:rsidP="006810B7">
      <w:pPr>
        <w:spacing w:after="0" w:line="240" w:lineRule="auto"/>
        <w:jc w:val="both"/>
        <w:rPr>
          <w:rFonts w:ascii="Arial" w:hAnsi="Arial" w:cs="Arial"/>
          <w:sz w:val="24"/>
          <w:szCs w:val="24"/>
        </w:rPr>
      </w:pPr>
    </w:p>
    <w:p w:rsidR="006810B7" w:rsidRDefault="006810B7" w:rsidP="006810B7">
      <w:pPr>
        <w:spacing w:after="0" w:line="240" w:lineRule="auto"/>
        <w:jc w:val="both"/>
        <w:rPr>
          <w:rFonts w:ascii="Arial" w:hAnsi="Arial" w:cs="Arial"/>
          <w:sz w:val="24"/>
          <w:szCs w:val="24"/>
        </w:rPr>
      </w:pPr>
    </w:p>
    <w:p w:rsidR="006810B7" w:rsidRDefault="006810B7" w:rsidP="006810B7">
      <w:pPr>
        <w:spacing w:after="0" w:line="240" w:lineRule="auto"/>
        <w:jc w:val="both"/>
        <w:rPr>
          <w:rFonts w:ascii="Arial" w:hAnsi="Arial" w:cs="Arial"/>
          <w:sz w:val="24"/>
          <w:szCs w:val="24"/>
        </w:rPr>
      </w:pPr>
    </w:p>
    <w:p w:rsidR="006810B7" w:rsidRDefault="006810B7" w:rsidP="006810B7">
      <w:pPr>
        <w:autoSpaceDE w:val="0"/>
        <w:autoSpaceDN w:val="0"/>
        <w:adjustRightInd w:val="0"/>
        <w:spacing w:after="0" w:line="232" w:lineRule="auto"/>
        <w:jc w:val="center"/>
        <w:rPr>
          <w:rFonts w:ascii="Arial" w:hAnsi="Arial" w:cs="Arial"/>
          <w:kern w:val="2"/>
          <w:sz w:val="32"/>
          <w:szCs w:val="32"/>
        </w:rPr>
      </w:pPr>
      <w:r>
        <w:rPr>
          <w:rFonts w:ascii="Arial" w:hAnsi="Arial" w:cs="Arial"/>
          <w:b/>
          <w:kern w:val="2"/>
          <w:sz w:val="32"/>
          <w:szCs w:val="32"/>
        </w:rPr>
        <w:t>ОБ УТВЕРЖДЕНИИ АДМИНИСТРАТИВНОГО РЕГЛАМЕНТА</w:t>
      </w:r>
    </w:p>
    <w:p w:rsidR="006810B7" w:rsidRDefault="006810B7" w:rsidP="006810B7">
      <w:pPr>
        <w:autoSpaceDE w:val="0"/>
        <w:autoSpaceDN w:val="0"/>
        <w:adjustRightInd w:val="0"/>
        <w:spacing w:after="0" w:line="232" w:lineRule="auto"/>
        <w:jc w:val="center"/>
        <w:rPr>
          <w:rFonts w:ascii="Arial" w:eastAsia="Times New Roman" w:hAnsi="Arial" w:cs="Arial"/>
          <w:b/>
          <w:kern w:val="2"/>
          <w:sz w:val="32"/>
          <w:szCs w:val="32"/>
          <w:lang w:eastAsia="ru-RU"/>
        </w:rPr>
      </w:pPr>
      <w:r>
        <w:rPr>
          <w:rFonts w:ascii="Arial" w:eastAsia="Times New Roman" w:hAnsi="Arial" w:cs="Arial"/>
          <w:b/>
          <w:kern w:val="2"/>
          <w:sz w:val="32"/>
          <w:szCs w:val="32"/>
          <w:lang w:eastAsia="ru-RU"/>
        </w:rPr>
        <w:t>ПРЕДОСТАВЛЕНИЯ МУНИЦИПАЛЬНОЙ УСЛУГИ</w:t>
      </w:r>
    </w:p>
    <w:p w:rsidR="006810B7" w:rsidRDefault="006810B7" w:rsidP="006810B7">
      <w:pPr>
        <w:autoSpaceDE w:val="0"/>
        <w:autoSpaceDN w:val="0"/>
        <w:adjustRightInd w:val="0"/>
        <w:spacing w:after="0" w:line="232" w:lineRule="auto"/>
        <w:jc w:val="center"/>
        <w:rPr>
          <w:rFonts w:ascii="Arial" w:eastAsia="Calibri" w:hAnsi="Arial" w:cs="Arial"/>
          <w:b/>
          <w:bCs/>
          <w:sz w:val="32"/>
          <w:szCs w:val="32"/>
          <w:lang w:eastAsia="ru-RU"/>
        </w:rPr>
      </w:pPr>
      <w:r>
        <w:rPr>
          <w:rFonts w:ascii="Arial" w:eastAsia="Times New Roman" w:hAnsi="Arial" w:cs="Arial"/>
          <w:b/>
          <w:kern w:val="2"/>
          <w:sz w:val="32"/>
          <w:szCs w:val="32"/>
          <w:lang w:eastAsia="ru-RU"/>
        </w:rPr>
        <w:t>«</w:t>
      </w:r>
      <w:r>
        <w:rPr>
          <w:rFonts w:ascii="Arial" w:hAnsi="Arial" w:cs="Arial"/>
          <w:b/>
          <w:bCs/>
          <w:sz w:val="32"/>
          <w:szCs w:val="32"/>
          <w:lang w:eastAsia="ru-RU"/>
        </w:rPr>
        <w:t>ПОСТАНОВКА НА ЗЕМЕЛЬНЫЙ УЧЕТ ГРАЖДАН,</w:t>
      </w:r>
    </w:p>
    <w:p w:rsidR="006810B7" w:rsidRDefault="006810B7" w:rsidP="006810B7">
      <w:pPr>
        <w:autoSpaceDE w:val="0"/>
        <w:autoSpaceDN w:val="0"/>
        <w:adjustRightInd w:val="0"/>
        <w:spacing w:after="0" w:line="232" w:lineRule="auto"/>
        <w:jc w:val="center"/>
        <w:rPr>
          <w:rFonts w:ascii="Arial" w:hAnsi="Arial" w:cs="Arial"/>
          <w:b/>
          <w:bCs/>
          <w:sz w:val="32"/>
          <w:szCs w:val="32"/>
          <w:lang w:eastAsia="ru-RU"/>
        </w:rPr>
      </w:pPr>
      <w:r>
        <w:rPr>
          <w:rFonts w:ascii="Arial" w:hAnsi="Arial" w:cs="Arial"/>
          <w:b/>
          <w:bCs/>
          <w:sz w:val="32"/>
          <w:szCs w:val="32"/>
          <w:lang w:eastAsia="ru-RU"/>
        </w:rPr>
        <w:t>ИМЕЮЩИХ ПРАВО НА ПРЕДОСТАВЛЕНИЕ ЗЕМЕЛЬНЫХ УЧАСТКОВ В СОБСТВЕННОСТЬ БЕСПЛАТНО»</w:t>
      </w:r>
      <w:r>
        <w:rPr>
          <w:rFonts w:ascii="Arial" w:hAnsi="Arial" w:cs="Arial"/>
          <w:b/>
          <w:sz w:val="32"/>
          <w:szCs w:val="32"/>
        </w:rPr>
        <w:t xml:space="preserve"> </w:t>
      </w:r>
    </w:p>
    <w:p w:rsidR="006810B7" w:rsidRDefault="006810B7" w:rsidP="006810B7">
      <w:pPr>
        <w:autoSpaceDE w:val="0"/>
        <w:autoSpaceDN w:val="0"/>
        <w:adjustRightInd w:val="0"/>
        <w:spacing w:after="0" w:line="232" w:lineRule="auto"/>
        <w:jc w:val="both"/>
        <w:rPr>
          <w:rFonts w:ascii="Arial" w:hAnsi="Arial" w:cs="Arial"/>
          <w:kern w:val="2"/>
          <w:sz w:val="32"/>
          <w:szCs w:val="32"/>
        </w:rPr>
      </w:pPr>
    </w:p>
    <w:p w:rsidR="006810B7" w:rsidRDefault="006810B7" w:rsidP="006810B7">
      <w:pPr>
        <w:autoSpaceDE w:val="0"/>
        <w:autoSpaceDN w:val="0"/>
        <w:adjustRightInd w:val="0"/>
        <w:spacing w:after="0" w:line="232" w:lineRule="auto"/>
        <w:ind w:firstLine="708"/>
        <w:jc w:val="both"/>
        <w:rPr>
          <w:rFonts w:ascii="Arial" w:hAnsi="Arial" w:cs="Arial"/>
          <w:i/>
          <w:kern w:val="2"/>
          <w:sz w:val="24"/>
          <w:szCs w:val="24"/>
        </w:rPr>
      </w:pPr>
      <w:proofErr w:type="gramStart"/>
      <w:r>
        <w:rPr>
          <w:rFonts w:ascii="Arial" w:hAnsi="Arial" w:cs="Arial"/>
          <w:kern w:val="2"/>
          <w:sz w:val="24"/>
          <w:szCs w:val="24"/>
        </w:rPr>
        <w:t xml:space="preserve">В соответствии с Земельным кодексом Российской Федерации, </w:t>
      </w:r>
      <w:r>
        <w:rPr>
          <w:rFonts w:ascii="Arial" w:eastAsia="Times New Roman" w:hAnsi="Arial" w:cs="Arial"/>
          <w:kern w:val="2"/>
          <w:sz w:val="24"/>
          <w:szCs w:val="24"/>
        </w:rPr>
        <w:t xml:space="preserve">Федеральным законом от 27 июля 2010 года № 210-ФЗ «Об организации предоставления государственных и муниципальных услуг», Законом Иркутской области от </w:t>
      </w:r>
      <w:r>
        <w:rPr>
          <w:rFonts w:ascii="Arial" w:hAnsi="Arial" w:cs="Arial"/>
          <w:sz w:val="24"/>
          <w:szCs w:val="24"/>
          <w:lang w:eastAsia="ru-RU"/>
        </w:rPr>
        <w:t xml:space="preserve">28 декабря 2015 года № 146-ОЗ «О бесплатном предоставлении земельных участков в собственность граждан», </w:t>
      </w:r>
      <w:r w:rsidRPr="000A6959">
        <w:rPr>
          <w:rFonts w:ascii="Arial" w:eastAsia="Calibri" w:hAnsi="Arial" w:cs="Arial"/>
          <w:kern w:val="2"/>
          <w:sz w:val="24"/>
          <w:szCs w:val="24"/>
        </w:rPr>
        <w:t xml:space="preserve">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«Хохорск» от 16.11.2020 г. №35, </w:t>
      </w:r>
      <w:r>
        <w:rPr>
          <w:rFonts w:ascii="Arial" w:hAnsi="Arial" w:cs="Arial"/>
          <w:bCs/>
          <w:kern w:val="2"/>
          <w:sz w:val="24"/>
          <w:szCs w:val="24"/>
        </w:rPr>
        <w:t>руководствуясь статьей</w:t>
      </w:r>
      <w:proofErr w:type="gramEnd"/>
      <w:r>
        <w:rPr>
          <w:rFonts w:ascii="Arial" w:hAnsi="Arial" w:cs="Arial"/>
          <w:bCs/>
          <w:kern w:val="2"/>
          <w:sz w:val="24"/>
          <w:szCs w:val="24"/>
        </w:rPr>
        <w:t xml:space="preserve"> 6 Устава муниципального образования «Хохорск», администрация муниципального образования «Хохорск»</w:t>
      </w:r>
    </w:p>
    <w:p w:rsidR="006810B7" w:rsidRDefault="006810B7" w:rsidP="006810B7">
      <w:pPr>
        <w:autoSpaceDE w:val="0"/>
        <w:autoSpaceDN w:val="0"/>
        <w:adjustRightInd w:val="0"/>
        <w:spacing w:after="0" w:line="232" w:lineRule="auto"/>
        <w:ind w:firstLine="708"/>
        <w:jc w:val="center"/>
        <w:rPr>
          <w:rFonts w:ascii="Arial" w:hAnsi="Arial" w:cs="Arial"/>
          <w:b/>
          <w:i/>
          <w:kern w:val="2"/>
          <w:sz w:val="30"/>
          <w:szCs w:val="30"/>
        </w:rPr>
      </w:pPr>
    </w:p>
    <w:p w:rsidR="006810B7" w:rsidRDefault="006810B7" w:rsidP="006810B7">
      <w:pPr>
        <w:autoSpaceDE w:val="0"/>
        <w:autoSpaceDN w:val="0"/>
        <w:adjustRightInd w:val="0"/>
        <w:spacing w:after="0" w:line="232" w:lineRule="auto"/>
        <w:ind w:firstLine="708"/>
        <w:jc w:val="center"/>
        <w:rPr>
          <w:rFonts w:ascii="Arial" w:hAnsi="Arial" w:cs="Arial"/>
          <w:b/>
          <w:sz w:val="30"/>
          <w:szCs w:val="30"/>
          <w:lang w:eastAsia="ru-RU"/>
        </w:rPr>
      </w:pPr>
      <w:r>
        <w:rPr>
          <w:rFonts w:ascii="Arial" w:hAnsi="Arial" w:cs="Arial"/>
          <w:b/>
          <w:sz w:val="30"/>
          <w:szCs w:val="30"/>
          <w:lang w:eastAsia="ru-RU"/>
        </w:rPr>
        <w:t>ПОСТАНОВЛЯЕТ:</w:t>
      </w:r>
    </w:p>
    <w:p w:rsidR="006810B7" w:rsidRDefault="006810B7" w:rsidP="006810B7">
      <w:pPr>
        <w:autoSpaceDE w:val="0"/>
        <w:autoSpaceDN w:val="0"/>
        <w:adjustRightInd w:val="0"/>
        <w:spacing w:after="0" w:line="232" w:lineRule="auto"/>
        <w:ind w:firstLine="708"/>
        <w:jc w:val="center"/>
        <w:rPr>
          <w:rFonts w:ascii="Arial" w:hAnsi="Arial" w:cs="Arial"/>
          <w:b/>
          <w:sz w:val="30"/>
          <w:szCs w:val="30"/>
          <w:lang w:eastAsia="ru-RU"/>
        </w:rPr>
      </w:pPr>
    </w:p>
    <w:p w:rsidR="006810B7" w:rsidRDefault="006810B7" w:rsidP="006810B7">
      <w:pPr>
        <w:autoSpaceDE w:val="0"/>
        <w:autoSpaceDN w:val="0"/>
        <w:adjustRightInd w:val="0"/>
        <w:spacing w:after="0" w:line="232" w:lineRule="auto"/>
        <w:ind w:firstLine="708"/>
        <w:jc w:val="both"/>
        <w:rPr>
          <w:rFonts w:ascii="Arial" w:hAnsi="Arial" w:cs="Arial"/>
          <w:bCs/>
          <w:kern w:val="2"/>
          <w:sz w:val="24"/>
          <w:szCs w:val="24"/>
        </w:rPr>
      </w:pPr>
      <w:r>
        <w:rPr>
          <w:rFonts w:ascii="Arial" w:hAnsi="Arial" w:cs="Arial"/>
          <w:bCs/>
          <w:kern w:val="2"/>
          <w:sz w:val="24"/>
          <w:szCs w:val="24"/>
        </w:rPr>
        <w:t>1. Утвердить административный регламент предоставления муниципальной услуги</w:t>
      </w:r>
      <w:r>
        <w:rPr>
          <w:rFonts w:ascii="Arial" w:hAnsi="Arial" w:cs="Arial"/>
          <w:sz w:val="24"/>
          <w:szCs w:val="24"/>
          <w:lang w:eastAsia="ru-RU"/>
        </w:rPr>
        <w:t xml:space="preserve"> </w:t>
      </w:r>
      <w:r>
        <w:rPr>
          <w:rFonts w:ascii="Arial" w:eastAsia="Times New Roman" w:hAnsi="Arial" w:cs="Arial"/>
          <w:kern w:val="2"/>
          <w:sz w:val="24"/>
          <w:szCs w:val="24"/>
          <w:lang w:eastAsia="ru-RU"/>
        </w:rPr>
        <w:t>«</w:t>
      </w:r>
      <w:r>
        <w:rPr>
          <w:rFonts w:ascii="Arial" w:hAnsi="Arial" w:cs="Arial"/>
          <w:bCs/>
          <w:sz w:val="24"/>
          <w:szCs w:val="24"/>
          <w:lang w:eastAsia="ru-RU"/>
        </w:rPr>
        <w:t>Постановка на земельный учет граждан, имеющих право на предоставление земельных участков в собственность бесплатно</w:t>
      </w:r>
      <w:r>
        <w:rPr>
          <w:rFonts w:ascii="Arial" w:hAnsi="Arial" w:cs="Arial"/>
          <w:bCs/>
          <w:kern w:val="2"/>
          <w:sz w:val="24"/>
          <w:szCs w:val="24"/>
        </w:rPr>
        <w:t>» (прилагается).</w:t>
      </w:r>
    </w:p>
    <w:p w:rsidR="006810B7" w:rsidRPr="00D34E38" w:rsidRDefault="006810B7" w:rsidP="006810B7">
      <w:pPr>
        <w:spacing w:after="0" w:line="240" w:lineRule="auto"/>
        <w:ind w:firstLine="709"/>
        <w:jc w:val="both"/>
        <w:rPr>
          <w:rFonts w:ascii="Arial" w:eastAsia="Calibri" w:hAnsi="Arial" w:cs="Arial"/>
          <w:sz w:val="24"/>
          <w:szCs w:val="24"/>
        </w:rPr>
      </w:pPr>
      <w:r>
        <w:rPr>
          <w:rFonts w:ascii="Arial" w:eastAsia="Calibri" w:hAnsi="Arial" w:cs="Arial"/>
          <w:bCs/>
          <w:kern w:val="2"/>
          <w:sz w:val="24"/>
          <w:szCs w:val="24"/>
        </w:rPr>
        <w:t>2</w:t>
      </w:r>
      <w:r w:rsidRPr="00742D0C">
        <w:rPr>
          <w:rFonts w:ascii="Arial" w:eastAsia="Calibri" w:hAnsi="Arial" w:cs="Arial"/>
          <w:bCs/>
          <w:kern w:val="2"/>
          <w:sz w:val="24"/>
          <w:szCs w:val="24"/>
        </w:rPr>
        <w:t>.</w:t>
      </w:r>
      <w:r w:rsidRPr="00742D0C">
        <w:rPr>
          <w:rFonts w:ascii="Arial" w:eastAsia="Calibri" w:hAnsi="Arial" w:cs="Arial"/>
          <w:sz w:val="24"/>
          <w:szCs w:val="24"/>
        </w:rPr>
        <w:t xml:space="preserve"> Опубликовать настоящее постановление в </w:t>
      </w:r>
      <w:r>
        <w:rPr>
          <w:rFonts w:ascii="Arial" w:eastAsia="Calibri" w:hAnsi="Arial" w:cs="Arial"/>
          <w:sz w:val="24"/>
          <w:szCs w:val="24"/>
        </w:rPr>
        <w:t>муниципальном Вестнике</w:t>
      </w:r>
      <w:r w:rsidRPr="00742D0C">
        <w:rPr>
          <w:rFonts w:ascii="Arial" w:eastAsia="Calibri" w:hAnsi="Arial" w:cs="Arial"/>
          <w:sz w:val="24"/>
          <w:szCs w:val="24"/>
        </w:rPr>
        <w:t xml:space="preserve"> </w:t>
      </w:r>
      <w:r>
        <w:rPr>
          <w:rFonts w:ascii="Arial" w:eastAsia="Calibri" w:hAnsi="Arial" w:cs="Arial"/>
          <w:sz w:val="24"/>
          <w:szCs w:val="24"/>
        </w:rPr>
        <w:t xml:space="preserve">муниципального образования </w:t>
      </w:r>
      <w:r w:rsidRPr="00742D0C">
        <w:rPr>
          <w:rFonts w:ascii="Arial" w:eastAsia="Calibri" w:hAnsi="Arial" w:cs="Arial"/>
          <w:sz w:val="24"/>
          <w:szCs w:val="24"/>
        </w:rPr>
        <w:t>«</w:t>
      </w:r>
      <w:r>
        <w:rPr>
          <w:rFonts w:ascii="Arial" w:eastAsia="Calibri" w:hAnsi="Arial" w:cs="Arial"/>
          <w:sz w:val="24"/>
          <w:szCs w:val="24"/>
        </w:rPr>
        <w:t>Хохорск</w:t>
      </w:r>
      <w:r w:rsidRPr="00742D0C">
        <w:rPr>
          <w:rFonts w:ascii="Arial" w:eastAsia="Calibri" w:hAnsi="Arial" w:cs="Arial"/>
          <w:sz w:val="24"/>
          <w:szCs w:val="24"/>
        </w:rPr>
        <w:t xml:space="preserve">» и на официальном сайте администрации </w:t>
      </w:r>
      <w:r>
        <w:rPr>
          <w:rFonts w:ascii="Arial" w:eastAsia="Calibri" w:hAnsi="Arial" w:cs="Arial"/>
          <w:sz w:val="24"/>
          <w:szCs w:val="24"/>
        </w:rPr>
        <w:t>МО «</w:t>
      </w:r>
      <w:proofErr w:type="spellStart"/>
      <w:r>
        <w:rPr>
          <w:rFonts w:ascii="Arial" w:eastAsia="Calibri" w:hAnsi="Arial" w:cs="Arial"/>
          <w:sz w:val="24"/>
          <w:szCs w:val="24"/>
        </w:rPr>
        <w:t>Боханский</w:t>
      </w:r>
      <w:proofErr w:type="spellEnd"/>
      <w:r>
        <w:rPr>
          <w:rFonts w:ascii="Arial" w:eastAsia="Calibri" w:hAnsi="Arial" w:cs="Arial"/>
          <w:sz w:val="24"/>
          <w:szCs w:val="24"/>
        </w:rPr>
        <w:t xml:space="preserve"> </w:t>
      </w:r>
      <w:r w:rsidRPr="00742D0C">
        <w:rPr>
          <w:rFonts w:ascii="Arial" w:eastAsia="Calibri" w:hAnsi="Arial" w:cs="Arial"/>
          <w:sz w:val="24"/>
          <w:szCs w:val="24"/>
        </w:rPr>
        <w:t>муниципальн</w:t>
      </w:r>
      <w:r>
        <w:rPr>
          <w:rFonts w:ascii="Arial" w:eastAsia="Calibri" w:hAnsi="Arial" w:cs="Arial"/>
          <w:sz w:val="24"/>
          <w:szCs w:val="24"/>
        </w:rPr>
        <w:t>ый район»</w:t>
      </w:r>
      <w:r w:rsidRPr="00742D0C">
        <w:rPr>
          <w:rFonts w:ascii="Arial" w:eastAsia="Calibri" w:hAnsi="Arial" w:cs="Arial"/>
          <w:sz w:val="24"/>
          <w:szCs w:val="24"/>
        </w:rPr>
        <w:t>.</w:t>
      </w:r>
    </w:p>
    <w:p w:rsidR="006810B7" w:rsidRDefault="006810B7" w:rsidP="006810B7">
      <w:pPr>
        <w:autoSpaceDE w:val="0"/>
        <w:autoSpaceDN w:val="0"/>
        <w:adjustRightInd w:val="0"/>
        <w:spacing w:after="0" w:line="232" w:lineRule="auto"/>
        <w:ind w:firstLine="709"/>
        <w:jc w:val="both"/>
        <w:rPr>
          <w:rFonts w:ascii="Arial" w:hAnsi="Arial" w:cs="Arial"/>
          <w:kern w:val="2"/>
          <w:sz w:val="24"/>
          <w:szCs w:val="24"/>
        </w:rPr>
      </w:pPr>
      <w:r>
        <w:rPr>
          <w:rFonts w:ascii="Arial" w:hAnsi="Arial" w:cs="Arial"/>
          <w:bCs/>
          <w:kern w:val="2"/>
          <w:sz w:val="24"/>
          <w:szCs w:val="24"/>
        </w:rPr>
        <w:t xml:space="preserve">3. Настоящее постановление </w:t>
      </w:r>
      <w:r>
        <w:rPr>
          <w:rFonts w:ascii="Arial" w:hAnsi="Arial" w:cs="Arial"/>
          <w:kern w:val="2"/>
          <w:sz w:val="24"/>
          <w:szCs w:val="24"/>
        </w:rPr>
        <w:t>вступает в силу после дня его официального опубликования.</w:t>
      </w:r>
    </w:p>
    <w:p w:rsidR="006810B7" w:rsidRDefault="006810B7" w:rsidP="006810B7">
      <w:pPr>
        <w:widowControl w:val="0"/>
        <w:autoSpaceDE w:val="0"/>
        <w:autoSpaceDN w:val="0"/>
        <w:adjustRightInd w:val="0"/>
        <w:spacing w:after="0" w:line="240" w:lineRule="auto"/>
        <w:rPr>
          <w:rFonts w:ascii="Arial" w:hAnsi="Arial" w:cs="Arial"/>
          <w:kern w:val="2"/>
          <w:sz w:val="24"/>
          <w:szCs w:val="24"/>
        </w:rPr>
      </w:pPr>
    </w:p>
    <w:p w:rsidR="006810B7" w:rsidRDefault="006810B7" w:rsidP="006810B7">
      <w:pPr>
        <w:widowControl w:val="0"/>
        <w:autoSpaceDE w:val="0"/>
        <w:autoSpaceDN w:val="0"/>
        <w:adjustRightInd w:val="0"/>
        <w:spacing w:after="0" w:line="240" w:lineRule="auto"/>
        <w:rPr>
          <w:rFonts w:ascii="Arial" w:hAnsi="Arial" w:cs="Arial"/>
          <w:kern w:val="2"/>
          <w:sz w:val="24"/>
          <w:szCs w:val="24"/>
        </w:rPr>
      </w:pPr>
    </w:p>
    <w:p w:rsidR="006810B7" w:rsidRDefault="006810B7" w:rsidP="006810B7">
      <w:pPr>
        <w:pStyle w:val="a4"/>
        <w:shd w:val="clear" w:color="auto" w:fill="FFFFFF"/>
        <w:spacing w:before="0" w:beforeAutospacing="0" w:after="0" w:afterAutospacing="0"/>
        <w:ind w:firstLine="709"/>
        <w:jc w:val="both"/>
        <w:rPr>
          <w:rFonts w:ascii="Arial" w:hAnsi="Arial" w:cs="Arial"/>
        </w:rPr>
      </w:pPr>
      <w:r>
        <w:rPr>
          <w:rFonts w:ascii="Arial" w:hAnsi="Arial" w:cs="Arial"/>
        </w:rPr>
        <w:t>Глава муниципального образования «Хохорск»</w:t>
      </w:r>
    </w:p>
    <w:p w:rsidR="006810B7" w:rsidRDefault="006810B7" w:rsidP="006810B7">
      <w:pPr>
        <w:spacing w:after="0" w:line="240" w:lineRule="auto"/>
        <w:ind w:firstLine="709"/>
        <w:rPr>
          <w:rFonts w:ascii="Arial" w:hAnsi="Arial" w:cs="Arial"/>
          <w:sz w:val="24"/>
          <w:szCs w:val="24"/>
        </w:rPr>
      </w:pPr>
      <w:proofErr w:type="spellStart"/>
      <w:r>
        <w:rPr>
          <w:rFonts w:ascii="Arial" w:hAnsi="Arial" w:cs="Arial"/>
          <w:sz w:val="24"/>
          <w:szCs w:val="24"/>
        </w:rPr>
        <w:t>Барлуков</w:t>
      </w:r>
      <w:proofErr w:type="spellEnd"/>
      <w:r>
        <w:rPr>
          <w:rFonts w:ascii="Arial" w:hAnsi="Arial" w:cs="Arial"/>
          <w:sz w:val="24"/>
          <w:szCs w:val="24"/>
        </w:rPr>
        <w:t xml:space="preserve">  В.А.</w:t>
      </w:r>
    </w:p>
    <w:p w:rsidR="006810B7" w:rsidRDefault="006810B7" w:rsidP="006810B7">
      <w:pPr>
        <w:spacing w:after="0" w:line="240" w:lineRule="auto"/>
        <w:rPr>
          <w:rFonts w:ascii="Arial" w:eastAsia="Times New Roman" w:hAnsi="Arial" w:cs="Arial"/>
          <w:color w:val="0000FF"/>
          <w:kern w:val="2"/>
          <w:sz w:val="24"/>
          <w:szCs w:val="24"/>
          <w:lang w:eastAsia="ru-RU"/>
        </w:rPr>
        <w:sectPr w:rsidR="006810B7">
          <w:pgSz w:w="11906" w:h="16838"/>
          <w:pgMar w:top="1134" w:right="851" w:bottom="1134" w:left="1701" w:header="709" w:footer="709" w:gutter="0"/>
          <w:pgNumType w:start="1"/>
          <w:cols w:space="720"/>
        </w:sectPr>
      </w:pPr>
    </w:p>
    <w:p w:rsidR="006810B7" w:rsidRDefault="006810B7" w:rsidP="006810B7">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lastRenderedPageBreak/>
        <w:t>УТВЕРЖДЕН</w:t>
      </w:r>
    </w:p>
    <w:p w:rsidR="006810B7" w:rsidRDefault="006810B7" w:rsidP="006810B7">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постановлением </w:t>
      </w:r>
      <w:r>
        <w:rPr>
          <w:rFonts w:ascii="Courier New" w:hAnsi="Courier New" w:cs="Courier New"/>
          <w:bCs/>
          <w:kern w:val="2"/>
        </w:rPr>
        <w:t xml:space="preserve">администрации муниципального </w:t>
      </w:r>
      <w:r>
        <w:rPr>
          <w:rFonts w:ascii="Courier New" w:eastAsia="Times New Roman" w:hAnsi="Courier New" w:cs="Courier New"/>
          <w:kern w:val="2"/>
          <w:lang w:eastAsia="ru-RU"/>
        </w:rPr>
        <w:t>образования «Хохорск» от 09.12.2022 г. № 58</w:t>
      </w:r>
    </w:p>
    <w:p w:rsidR="006810B7" w:rsidRDefault="006810B7" w:rsidP="006810B7">
      <w:pPr>
        <w:autoSpaceDE w:val="0"/>
        <w:autoSpaceDN w:val="0"/>
        <w:spacing w:after="0" w:line="240" w:lineRule="auto"/>
        <w:ind w:left="5103"/>
        <w:jc w:val="right"/>
        <w:rPr>
          <w:rFonts w:ascii="Courier New" w:eastAsia="Times New Roman" w:hAnsi="Courier New" w:cs="Courier New"/>
          <w:kern w:val="2"/>
          <w:lang w:eastAsia="ru-RU"/>
        </w:rPr>
      </w:pPr>
    </w:p>
    <w:p w:rsidR="006810B7" w:rsidRDefault="006810B7" w:rsidP="006810B7">
      <w:pPr>
        <w:autoSpaceDE w:val="0"/>
        <w:autoSpaceDN w:val="0"/>
        <w:spacing w:after="0" w:line="240" w:lineRule="auto"/>
        <w:ind w:left="5103"/>
        <w:jc w:val="right"/>
        <w:rPr>
          <w:rFonts w:ascii="Courier New" w:eastAsia="Times New Roman" w:hAnsi="Courier New" w:cs="Courier New"/>
          <w:kern w:val="2"/>
          <w:lang w:eastAsia="ru-RU"/>
        </w:rPr>
      </w:pPr>
    </w:p>
    <w:p w:rsidR="006810B7" w:rsidRDefault="006810B7" w:rsidP="006810B7">
      <w:pPr>
        <w:autoSpaceDE w:val="0"/>
        <w:autoSpaceDN w:val="0"/>
        <w:spacing w:after="0" w:line="240" w:lineRule="auto"/>
        <w:jc w:val="center"/>
        <w:rPr>
          <w:rFonts w:ascii="Courier New" w:eastAsia="Times New Roman" w:hAnsi="Courier New" w:cs="Courier New"/>
          <w:kern w:val="2"/>
          <w:lang w:eastAsia="ru-RU"/>
        </w:rPr>
      </w:pPr>
      <w:r>
        <w:rPr>
          <w:rFonts w:ascii="Arial" w:eastAsia="Times New Roman" w:hAnsi="Arial" w:cs="Arial"/>
          <w:b/>
          <w:kern w:val="2"/>
          <w:sz w:val="24"/>
          <w:szCs w:val="24"/>
          <w:lang w:eastAsia="ru-RU"/>
        </w:rPr>
        <w:t>АДМИНИСТРАТИВНЫЙ РЕГЛАМЕНТ</w:t>
      </w:r>
    </w:p>
    <w:p w:rsidR="006810B7" w:rsidRDefault="006810B7" w:rsidP="006810B7">
      <w:pPr>
        <w:spacing w:after="0" w:line="240" w:lineRule="auto"/>
        <w:jc w:val="center"/>
        <w:rPr>
          <w:rFonts w:ascii="Arial" w:eastAsia="Times New Roman" w:hAnsi="Arial" w:cs="Arial"/>
          <w:b/>
          <w:kern w:val="2"/>
          <w:sz w:val="24"/>
          <w:szCs w:val="24"/>
          <w:lang w:eastAsia="ru-RU"/>
        </w:rPr>
      </w:pPr>
      <w:r>
        <w:rPr>
          <w:rFonts w:ascii="Arial" w:eastAsia="Times New Roman" w:hAnsi="Arial" w:cs="Arial"/>
          <w:b/>
          <w:kern w:val="2"/>
          <w:sz w:val="24"/>
          <w:szCs w:val="24"/>
          <w:lang w:eastAsia="ru-RU"/>
        </w:rPr>
        <w:t>ПРЕДОСТАВЛЕНИЯ МУНИЦИПАЛЬНОЙ УСЛУГИ</w:t>
      </w:r>
    </w:p>
    <w:p w:rsidR="006810B7" w:rsidRDefault="006810B7" w:rsidP="006810B7">
      <w:pPr>
        <w:spacing w:after="0" w:line="240" w:lineRule="auto"/>
        <w:jc w:val="center"/>
        <w:rPr>
          <w:rFonts w:ascii="Arial" w:eastAsia="Calibri" w:hAnsi="Arial" w:cs="Arial"/>
          <w:b/>
          <w:bCs/>
          <w:sz w:val="24"/>
          <w:szCs w:val="24"/>
          <w:lang w:eastAsia="ru-RU"/>
        </w:rPr>
      </w:pPr>
      <w:r>
        <w:rPr>
          <w:rFonts w:ascii="Arial" w:eastAsia="Times New Roman" w:hAnsi="Arial" w:cs="Arial"/>
          <w:b/>
          <w:kern w:val="2"/>
          <w:sz w:val="24"/>
          <w:szCs w:val="24"/>
          <w:lang w:eastAsia="ru-RU"/>
        </w:rPr>
        <w:t>«</w:t>
      </w:r>
      <w:r>
        <w:rPr>
          <w:rFonts w:ascii="Arial" w:hAnsi="Arial" w:cs="Arial"/>
          <w:b/>
          <w:bCs/>
          <w:sz w:val="24"/>
          <w:szCs w:val="24"/>
          <w:lang w:eastAsia="ru-RU"/>
        </w:rPr>
        <w:t>ПОСТАНОВКА НА ЗЕМЕЛЬНЫЙ УЧЕТ ГРАЖДАН,</w:t>
      </w:r>
    </w:p>
    <w:p w:rsidR="006810B7" w:rsidRDefault="006810B7" w:rsidP="006810B7">
      <w:pPr>
        <w:spacing w:after="0" w:line="240" w:lineRule="auto"/>
        <w:jc w:val="center"/>
        <w:rPr>
          <w:rFonts w:ascii="Arial" w:eastAsia="Times New Roman" w:hAnsi="Arial" w:cs="Arial"/>
          <w:b/>
          <w:kern w:val="2"/>
          <w:sz w:val="24"/>
          <w:szCs w:val="24"/>
          <w:lang w:eastAsia="ru-RU"/>
        </w:rPr>
      </w:pPr>
      <w:r>
        <w:rPr>
          <w:rFonts w:ascii="Arial" w:hAnsi="Arial" w:cs="Arial"/>
          <w:b/>
          <w:bCs/>
          <w:sz w:val="24"/>
          <w:szCs w:val="24"/>
          <w:lang w:eastAsia="ru-RU"/>
        </w:rPr>
        <w:t>ИМЕЮЩИХ ПРАВО НА ПРЕДОСТАВЛЕНИЕ ЗЕМЕЛЬНЫХ УЧАСТКОВ В СОБСТВЕННОСТЬ БЕСПЛАТНО</w:t>
      </w:r>
      <w:r>
        <w:rPr>
          <w:rFonts w:ascii="Arial" w:eastAsia="Times New Roman" w:hAnsi="Arial" w:cs="Arial"/>
          <w:b/>
          <w:kern w:val="2"/>
          <w:sz w:val="24"/>
          <w:szCs w:val="24"/>
          <w:lang w:eastAsia="ru-RU"/>
        </w:rPr>
        <w:t>»</w:t>
      </w:r>
    </w:p>
    <w:p w:rsidR="006810B7" w:rsidRDefault="006810B7" w:rsidP="006810B7">
      <w:pPr>
        <w:spacing w:after="0" w:line="240" w:lineRule="auto"/>
        <w:jc w:val="center"/>
        <w:rPr>
          <w:rFonts w:ascii="Arial" w:eastAsia="Times New Roman" w:hAnsi="Arial" w:cs="Arial"/>
          <w:b/>
          <w:kern w:val="2"/>
          <w:sz w:val="24"/>
          <w:szCs w:val="24"/>
          <w:lang w:eastAsia="ru-RU"/>
        </w:rPr>
      </w:pPr>
    </w:p>
    <w:p w:rsidR="006810B7" w:rsidRDefault="006810B7" w:rsidP="006810B7">
      <w:pPr>
        <w:spacing w:after="0" w:line="240" w:lineRule="auto"/>
        <w:jc w:val="center"/>
        <w:rPr>
          <w:rFonts w:ascii="Arial" w:eastAsia="Times New Roman" w:hAnsi="Arial" w:cs="Arial"/>
          <w:b/>
          <w:kern w:val="2"/>
          <w:sz w:val="24"/>
          <w:szCs w:val="24"/>
          <w:lang w:eastAsia="ru-RU"/>
        </w:rPr>
      </w:pPr>
      <w:r>
        <w:rPr>
          <w:rFonts w:ascii="Arial" w:eastAsia="Times New Roman" w:hAnsi="Arial" w:cs="Arial"/>
          <w:kern w:val="2"/>
          <w:sz w:val="24"/>
          <w:szCs w:val="24"/>
          <w:lang w:eastAsia="ru-RU"/>
        </w:rPr>
        <w:t>РАЗДЕЛ I. ОБЩИЕ ПОЛОЖЕНИЯ</w:t>
      </w:r>
    </w:p>
    <w:p w:rsidR="006810B7" w:rsidRDefault="006810B7" w:rsidP="006810B7">
      <w:pPr>
        <w:spacing w:after="0" w:line="240" w:lineRule="auto"/>
        <w:jc w:val="center"/>
        <w:rPr>
          <w:rFonts w:ascii="Arial" w:eastAsia="Times New Roman" w:hAnsi="Arial" w:cs="Arial"/>
          <w:b/>
          <w:kern w:val="2"/>
          <w:sz w:val="24"/>
          <w:szCs w:val="24"/>
          <w:lang w:eastAsia="ru-RU"/>
        </w:rPr>
      </w:pPr>
      <w:r>
        <w:rPr>
          <w:rFonts w:ascii="Arial" w:eastAsia="Times New Roman" w:hAnsi="Arial" w:cs="Arial"/>
          <w:kern w:val="2"/>
          <w:sz w:val="24"/>
          <w:szCs w:val="24"/>
          <w:lang w:eastAsia="ru-RU"/>
        </w:rPr>
        <w:t>Глава 1. Предмет регулирования административного регламента</w:t>
      </w:r>
    </w:p>
    <w:p w:rsidR="006810B7" w:rsidRDefault="006810B7" w:rsidP="006810B7">
      <w:pPr>
        <w:autoSpaceDE w:val="0"/>
        <w:autoSpaceDN w:val="0"/>
        <w:spacing w:after="0" w:line="240" w:lineRule="auto"/>
        <w:ind w:firstLine="709"/>
        <w:jc w:val="both"/>
        <w:rPr>
          <w:rFonts w:ascii="Arial" w:eastAsia="Calibri" w:hAnsi="Arial" w:cs="Arial"/>
          <w:bCs/>
          <w:kern w:val="2"/>
          <w:sz w:val="24"/>
          <w:szCs w:val="24"/>
        </w:rPr>
      </w:pPr>
      <w:r>
        <w:rPr>
          <w:rFonts w:ascii="Arial" w:eastAsia="Times New Roman" w:hAnsi="Arial" w:cs="Arial"/>
          <w:kern w:val="2"/>
          <w:sz w:val="24"/>
          <w:szCs w:val="24"/>
          <w:lang w:eastAsia="ru-RU"/>
        </w:rPr>
        <w:t xml:space="preserve">1. </w:t>
      </w:r>
      <w:proofErr w:type="gramStart"/>
      <w:r>
        <w:rPr>
          <w:rFonts w:ascii="Arial" w:eastAsia="Times New Roman" w:hAnsi="Arial" w:cs="Arial"/>
          <w:kern w:val="2"/>
          <w:sz w:val="24"/>
          <w:szCs w:val="24"/>
          <w:lang w:eastAsia="ru-RU"/>
        </w:rPr>
        <w:t xml:space="preserve">Административный регламент </w:t>
      </w:r>
      <w:r>
        <w:rPr>
          <w:rFonts w:ascii="Arial" w:hAnsi="Arial" w:cs="Arial"/>
          <w:bCs/>
          <w:kern w:val="2"/>
          <w:sz w:val="24"/>
          <w:szCs w:val="24"/>
        </w:rPr>
        <w:t>предоставления муниципальной услуги «</w:t>
      </w:r>
      <w:r>
        <w:rPr>
          <w:rFonts w:ascii="Arial" w:hAnsi="Arial" w:cs="Arial"/>
          <w:bCs/>
          <w:sz w:val="24"/>
          <w:szCs w:val="24"/>
          <w:lang w:eastAsia="ru-RU"/>
        </w:rPr>
        <w:t>Постановка на земельный учет граждан, имеющих право на предоставление земельных участков в собственность бесплатно</w:t>
      </w:r>
      <w:r>
        <w:rPr>
          <w:rFonts w:ascii="Arial" w:hAnsi="Arial" w:cs="Arial"/>
          <w:bCs/>
          <w:kern w:val="2"/>
          <w:sz w:val="24"/>
          <w:szCs w:val="24"/>
        </w:rPr>
        <w:t xml:space="preserve">» (далее – административный регламент) </w:t>
      </w:r>
      <w:r>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Pr>
          <w:rFonts w:ascii="Arial" w:hAnsi="Arial" w:cs="Arial"/>
          <w:bCs/>
          <w:kern w:val="2"/>
          <w:sz w:val="24"/>
          <w:szCs w:val="24"/>
        </w:rPr>
        <w:t>порядок взаимодействия администрации муниципального образования «Хохорск»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w:t>
      </w:r>
      <w:proofErr w:type="gramEnd"/>
      <w:r>
        <w:rPr>
          <w:rFonts w:ascii="Arial" w:hAnsi="Arial" w:cs="Arial"/>
          <w:bCs/>
          <w:kern w:val="2"/>
          <w:sz w:val="24"/>
          <w:szCs w:val="24"/>
        </w:rPr>
        <w:t xml:space="preserve"> администрацией в процессе реализации полномочий по принятию решений о постановке на земельный учет граждан, </w:t>
      </w:r>
      <w:r>
        <w:rPr>
          <w:rFonts w:ascii="Arial" w:hAnsi="Arial" w:cs="Arial"/>
          <w:bCs/>
          <w:sz w:val="24"/>
          <w:szCs w:val="24"/>
          <w:lang w:eastAsia="ru-RU"/>
        </w:rPr>
        <w:t xml:space="preserve">имеющих право на предоставление земельных участков, </w:t>
      </w:r>
      <w:r>
        <w:rPr>
          <w:rFonts w:ascii="Arial" w:hAnsi="Arial" w:cs="Arial"/>
          <w:sz w:val="24"/>
          <w:szCs w:val="24"/>
        </w:rPr>
        <w:t>находящихся в муниципальной собственности муниципального образования «Хохорск» (далее – муниципальное образование) либо государственная собственность на которые не разграничена,</w:t>
      </w:r>
      <w:r>
        <w:rPr>
          <w:rFonts w:ascii="Arial" w:hAnsi="Arial" w:cs="Arial"/>
          <w:b/>
          <w:i/>
          <w:sz w:val="24"/>
          <w:szCs w:val="24"/>
        </w:rPr>
        <w:t xml:space="preserve"> </w:t>
      </w:r>
      <w:r>
        <w:rPr>
          <w:rFonts w:ascii="Arial" w:hAnsi="Arial" w:cs="Arial"/>
          <w:bCs/>
          <w:sz w:val="24"/>
          <w:szCs w:val="24"/>
          <w:lang w:eastAsia="ru-RU"/>
        </w:rPr>
        <w:t>в собственность бесплатно</w:t>
      </w:r>
      <w:r>
        <w:rPr>
          <w:rFonts w:ascii="Arial" w:hAnsi="Arial" w:cs="Arial"/>
          <w:bCs/>
          <w:kern w:val="2"/>
          <w:sz w:val="24"/>
          <w:szCs w:val="24"/>
        </w:rPr>
        <w:t>.</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hAnsi="Arial" w:cs="Arial"/>
          <w:bCs/>
          <w:kern w:val="2"/>
          <w:sz w:val="24"/>
          <w:szCs w:val="24"/>
        </w:rPr>
        <w:t xml:space="preserve">2. </w:t>
      </w:r>
      <w:r>
        <w:rPr>
          <w:rFonts w:ascii="Arial" w:eastAsia="Times New Roman" w:hAnsi="Arial" w:cs="Arial"/>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6810B7" w:rsidRDefault="006810B7" w:rsidP="006810B7">
      <w:pPr>
        <w:autoSpaceDE w:val="0"/>
        <w:autoSpaceDN w:val="0"/>
        <w:spacing w:after="0" w:line="240" w:lineRule="auto"/>
        <w:ind w:firstLine="709"/>
        <w:jc w:val="center"/>
        <w:rPr>
          <w:rFonts w:ascii="Arial" w:eastAsia="Times New Roman" w:hAnsi="Arial" w:cs="Arial"/>
          <w:kern w:val="2"/>
          <w:sz w:val="24"/>
          <w:szCs w:val="24"/>
          <w:lang w:eastAsia="ru-RU"/>
        </w:rPr>
      </w:pPr>
    </w:p>
    <w:p w:rsidR="006810B7" w:rsidRDefault="006810B7" w:rsidP="006810B7">
      <w:pPr>
        <w:autoSpaceDE w:val="0"/>
        <w:autoSpaceDN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 Круг заявителей</w:t>
      </w:r>
    </w:p>
    <w:p w:rsidR="006810B7" w:rsidRDefault="006810B7" w:rsidP="006810B7">
      <w:pPr>
        <w:autoSpaceDE w:val="0"/>
        <w:autoSpaceDN w:val="0"/>
        <w:spacing w:after="0" w:line="240" w:lineRule="auto"/>
        <w:ind w:firstLine="709"/>
        <w:jc w:val="both"/>
        <w:rPr>
          <w:rFonts w:ascii="Arial" w:eastAsia="Calibri" w:hAnsi="Arial" w:cs="Arial"/>
          <w:sz w:val="24"/>
          <w:szCs w:val="24"/>
          <w:lang w:eastAsia="ru-RU"/>
        </w:rPr>
      </w:pPr>
      <w:r>
        <w:rPr>
          <w:rFonts w:ascii="Arial" w:eastAsia="Times New Roman" w:hAnsi="Arial" w:cs="Arial"/>
          <w:kern w:val="2"/>
          <w:sz w:val="24"/>
          <w:szCs w:val="24"/>
          <w:lang w:eastAsia="ru-RU"/>
        </w:rPr>
        <w:t>3. С заявлением о предоставлении муниципальной услуги могут обратиться следующие граждане (далее – заявители)</w:t>
      </w:r>
      <w:r>
        <w:rPr>
          <w:rFonts w:ascii="Arial" w:hAnsi="Arial" w:cs="Arial"/>
          <w:sz w:val="24"/>
          <w:szCs w:val="24"/>
          <w:lang w:eastAsia="ru-RU"/>
        </w:rPr>
        <w:t>:</w:t>
      </w:r>
    </w:p>
    <w:p w:rsidR="006810B7" w:rsidRDefault="006810B7" w:rsidP="006810B7">
      <w:pPr>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roofErr w:type="gramEnd"/>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а) ветераны Великой Отечественной войны;</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б) ветераны боевых действий на территории СССР, на территории Российской Федерации и на территориях других государств;</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сельского населенного пункта или в поселении, находящемся в центральной экологической зоне Байкальской природной территории, относящиеся к следующим категориям:</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proofErr w:type="gramStart"/>
      <w:r>
        <w:rPr>
          <w:rFonts w:ascii="Arial" w:hAnsi="Arial" w:cs="Arial"/>
          <w:sz w:val="24"/>
          <w:szCs w:val="24"/>
          <w:lang w:eastAsia="ru-RU"/>
        </w:rPr>
        <w:t>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Pr>
          <w:rFonts w:ascii="Arial" w:hAnsi="Arial" w:cs="Arial"/>
          <w:sz w:val="24"/>
          <w:szCs w:val="24"/>
          <w:lang w:eastAsia="ru-RU"/>
        </w:rPr>
        <w:t xml:space="preserve"> или высшее образование, основное место </w:t>
      </w:r>
      <w:proofErr w:type="gramStart"/>
      <w:r>
        <w:rPr>
          <w:rFonts w:ascii="Arial" w:hAnsi="Arial" w:cs="Arial"/>
          <w:sz w:val="24"/>
          <w:szCs w:val="24"/>
          <w:lang w:eastAsia="ru-RU"/>
        </w:rPr>
        <w:t>работы</w:t>
      </w:r>
      <w:proofErr w:type="gramEnd"/>
      <w:r>
        <w:rPr>
          <w:rFonts w:ascii="Arial" w:hAnsi="Arial" w:cs="Arial"/>
          <w:sz w:val="24"/>
          <w:szCs w:val="24"/>
          <w:lang w:eastAsia="ru-RU"/>
        </w:rPr>
        <w:t xml:space="preserve"> которых находится на территории этого муниципального района, сельского населенного пункта,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б) граждане,</w:t>
      </w:r>
      <w:r>
        <w:rPr>
          <w:rFonts w:ascii="Arial" w:hAnsi="Arial" w:cs="Arial"/>
          <w:sz w:val="24"/>
          <w:szCs w:val="24"/>
        </w:rPr>
        <w:t xml:space="preserve"> </w:t>
      </w:r>
      <w:r>
        <w:rPr>
          <w:rFonts w:ascii="Arial" w:hAnsi="Arial" w:cs="Arial"/>
          <w:sz w:val="24"/>
          <w:szCs w:val="24"/>
          <w:lang w:eastAsia="ru-RU"/>
        </w:rPr>
        <w:t>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поселении, находящемся</w:t>
      </w:r>
      <w:proofErr w:type="gramEnd"/>
      <w:r>
        <w:rPr>
          <w:rFonts w:ascii="Arial" w:hAnsi="Arial" w:cs="Arial"/>
          <w:sz w:val="24"/>
          <w:szCs w:val="24"/>
          <w:lang w:eastAsia="ru-RU"/>
        </w:rPr>
        <w:t xml:space="preserve">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3) граждане, постоянно проживающие в поселении, 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w:t>
      </w:r>
      <w:proofErr w:type="gramEnd"/>
      <w:r>
        <w:rPr>
          <w:rFonts w:ascii="Arial" w:hAnsi="Arial" w:cs="Arial"/>
          <w:sz w:val="24"/>
          <w:szCs w:val="24"/>
          <w:lang w:eastAsia="ru-RU"/>
        </w:rPr>
        <w:t xml:space="preserve"> бесплатно земельные участки, находящиеся в государственной или муниципальной собственности;</w:t>
      </w:r>
    </w:p>
    <w:p w:rsidR="006810B7" w:rsidRDefault="006810B7" w:rsidP="006810B7">
      <w:pPr>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roofErr w:type="gramEnd"/>
    </w:p>
    <w:p w:rsidR="006810B7" w:rsidRDefault="006810B7" w:rsidP="006810B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а) один из членов многодетной семьи постоянно проживает в поселении. </w:t>
      </w:r>
    </w:p>
    <w:p w:rsidR="006810B7" w:rsidRDefault="006810B7" w:rsidP="006810B7">
      <w:pPr>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lastRenderedPageBreak/>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roofErr w:type="gramEnd"/>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члены многодетной семьи постоянно проживают в Иркутской области;</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 граждане, являющиеся многодетной семьей, отвечающей в совокупности следующим условиям:</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roofErr w:type="gramEnd"/>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членам многодетной семьи не предоставлялась  социальная выплата;</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6)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7)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lastRenderedPageBreak/>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6810B7" w:rsidRDefault="006810B7" w:rsidP="006810B7">
      <w:pPr>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8)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Pr>
          <w:rFonts w:ascii="Arial" w:hAnsi="Arial" w:cs="Arial"/>
          <w:sz w:val="24"/>
          <w:szCs w:val="24"/>
          <w:lang w:eastAsia="ru-RU"/>
        </w:rPr>
        <w:t>порядке</w:t>
      </w:r>
      <w:proofErr w:type="gramEnd"/>
      <w:r>
        <w:rPr>
          <w:rFonts w:ascii="Arial" w:hAnsi="Arial" w:cs="Arial"/>
          <w:sz w:val="24"/>
          <w:szCs w:val="24"/>
          <w:lang w:eastAsia="ru-RU"/>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6810B7" w:rsidRDefault="006810B7" w:rsidP="006810B7">
      <w:pPr>
        <w:autoSpaceDE w:val="0"/>
        <w:autoSpaceDN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9)</w:t>
      </w:r>
      <w:r>
        <w:rPr>
          <w:rFonts w:ascii="Arial" w:hAnsi="Arial" w:cs="Arial"/>
          <w:sz w:val="24"/>
          <w:szCs w:val="24"/>
        </w:rPr>
        <w:t xml:space="preserve"> </w:t>
      </w:r>
      <w:r>
        <w:rPr>
          <w:rFonts w:ascii="Arial" w:hAnsi="Arial" w:cs="Arial"/>
          <w:sz w:val="24"/>
          <w:szCs w:val="24"/>
          <w:lang w:eastAsia="ru-RU"/>
        </w:rPr>
        <w:t>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roofErr w:type="gramEnd"/>
    </w:p>
    <w:p w:rsidR="006810B7" w:rsidRDefault="006810B7" w:rsidP="006810B7">
      <w:pPr>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а) молодая семья постоянно проживает в Иркутской области;</w:t>
      </w:r>
    </w:p>
    <w:p w:rsidR="006810B7" w:rsidRDefault="006810B7" w:rsidP="006810B7">
      <w:pPr>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б) один из членов молодой семьи постоянно проживает на территории поселения;</w:t>
      </w:r>
    </w:p>
    <w:p w:rsidR="006810B7" w:rsidRDefault="006810B7" w:rsidP="006810B7">
      <w:pPr>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6810B7" w:rsidRDefault="006810B7" w:rsidP="006810B7">
      <w:pPr>
        <w:autoSpaceDE w:val="0"/>
        <w:autoSpaceDN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10) 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roofErr w:type="gramEnd"/>
    </w:p>
    <w:p w:rsidR="006810B7" w:rsidRDefault="006810B7" w:rsidP="006810B7">
      <w:pPr>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а) молодая семья постоянно проживает в Иркутской области;</w:t>
      </w:r>
    </w:p>
    <w:p w:rsidR="006810B7" w:rsidRDefault="006810B7" w:rsidP="006810B7">
      <w:pPr>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p>
    <w:p w:rsidR="006810B7" w:rsidRDefault="006810B7" w:rsidP="006810B7">
      <w:pPr>
        <w:autoSpaceDE w:val="0"/>
        <w:autoSpaceDN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 Предоставление муниципальной услуги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6810B7" w:rsidRDefault="006810B7" w:rsidP="006810B7">
      <w:pPr>
        <w:autoSpaceDE w:val="0"/>
        <w:autoSpaceDN w:val="0"/>
        <w:spacing w:after="0" w:line="240" w:lineRule="auto"/>
        <w:ind w:firstLine="709"/>
        <w:jc w:val="center"/>
        <w:rPr>
          <w:rFonts w:ascii="Arial" w:eastAsia="Times New Roman" w:hAnsi="Arial" w:cs="Arial"/>
          <w:kern w:val="2"/>
          <w:sz w:val="24"/>
          <w:szCs w:val="24"/>
          <w:lang w:eastAsia="ru-RU"/>
        </w:rPr>
      </w:pPr>
    </w:p>
    <w:p w:rsidR="006810B7" w:rsidRDefault="006810B7" w:rsidP="006810B7">
      <w:pPr>
        <w:autoSpaceDE w:val="0"/>
        <w:autoSpaceDN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II. СТАНДАРТ ПРЕДОСТАВЛЕНИЯ МУНИЦИПАЛЬНОЙ УСЛУГИ</w:t>
      </w:r>
    </w:p>
    <w:p w:rsidR="006810B7" w:rsidRDefault="006810B7" w:rsidP="006810B7">
      <w:pPr>
        <w:autoSpaceDE w:val="0"/>
        <w:autoSpaceDN w:val="0"/>
        <w:spacing w:after="0" w:line="240" w:lineRule="auto"/>
        <w:ind w:firstLine="709"/>
        <w:jc w:val="center"/>
        <w:rPr>
          <w:rFonts w:ascii="Arial" w:eastAsia="Times New Roman" w:hAnsi="Arial" w:cs="Arial"/>
          <w:kern w:val="2"/>
          <w:sz w:val="24"/>
          <w:szCs w:val="24"/>
          <w:lang w:eastAsia="ru-RU"/>
        </w:rPr>
      </w:pPr>
    </w:p>
    <w:p w:rsidR="006810B7" w:rsidRDefault="006810B7" w:rsidP="006810B7">
      <w:pPr>
        <w:autoSpaceDE w:val="0"/>
        <w:autoSpaceDN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4. Наименование муниципальной услуги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6. Под муниципальной услугой в настоящем административном регламенте понимается </w:t>
      </w:r>
      <w:r>
        <w:rPr>
          <w:rFonts w:ascii="Arial" w:hAnsi="Arial" w:cs="Arial"/>
          <w:bCs/>
          <w:sz w:val="24"/>
          <w:szCs w:val="24"/>
          <w:lang w:eastAsia="ru-RU"/>
        </w:rPr>
        <w:t>постановка на земельный учет граждан, имеющих право на предоставление земельных участков в собственность бесплатно.</w:t>
      </w:r>
    </w:p>
    <w:p w:rsidR="006810B7" w:rsidRDefault="006810B7" w:rsidP="006810B7">
      <w:pPr>
        <w:autoSpaceDE w:val="0"/>
        <w:autoSpaceDN w:val="0"/>
        <w:spacing w:after="0" w:line="240" w:lineRule="auto"/>
        <w:ind w:firstLine="709"/>
        <w:jc w:val="center"/>
        <w:rPr>
          <w:rFonts w:ascii="Arial" w:eastAsia="Times New Roman" w:hAnsi="Arial" w:cs="Arial"/>
          <w:kern w:val="2"/>
          <w:sz w:val="24"/>
          <w:szCs w:val="24"/>
          <w:lang w:eastAsia="ru-RU"/>
        </w:rPr>
      </w:pPr>
    </w:p>
    <w:p w:rsidR="006810B7" w:rsidRDefault="006810B7" w:rsidP="006810B7">
      <w:pPr>
        <w:autoSpaceDE w:val="0"/>
        <w:autoSpaceDN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 Органом местного самоуправления, предоставляющим муниципальную услугу, является администрация.</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 В предоставлении муниципальной услуги участвуют:</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Федеральная служба государственной регистрации, кадастра и картографии или ее территориальный орган;</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Федеральная налоговая служба или ее территориальный орган;</w:t>
      </w:r>
    </w:p>
    <w:p w:rsidR="006810B7" w:rsidRDefault="006810B7" w:rsidP="006810B7">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министерство социального развития, опеки и попечительства Иркутской области;</w:t>
      </w:r>
    </w:p>
    <w:p w:rsidR="006810B7" w:rsidRDefault="006810B7" w:rsidP="006810B7">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министерство строительства Иркутской области;</w:t>
      </w:r>
    </w:p>
    <w:p w:rsidR="006810B7" w:rsidRDefault="006810B7" w:rsidP="006810B7">
      <w:pPr>
        <w:widowControl w:val="0"/>
        <w:autoSpaceDE w:val="0"/>
        <w:autoSpaceDN w:val="0"/>
        <w:adjustRightInd w:val="0"/>
        <w:spacing w:after="0" w:line="240" w:lineRule="auto"/>
        <w:ind w:firstLine="709"/>
        <w:rPr>
          <w:rFonts w:ascii="Arial" w:eastAsia="Times New Roman" w:hAnsi="Arial" w:cs="Arial"/>
          <w:kern w:val="2"/>
          <w:sz w:val="24"/>
          <w:szCs w:val="24"/>
          <w:lang w:eastAsia="ru-RU"/>
        </w:rPr>
      </w:pPr>
      <w:r>
        <w:rPr>
          <w:rFonts w:ascii="Arial" w:eastAsia="Times New Roman" w:hAnsi="Arial" w:cs="Arial"/>
          <w:kern w:val="2"/>
          <w:sz w:val="24"/>
          <w:szCs w:val="24"/>
          <w:lang w:eastAsia="ru-RU"/>
        </w:rPr>
        <w:t>5) служба записи актов гражданского состояния Иркутской области;</w:t>
      </w:r>
    </w:p>
    <w:p w:rsidR="006810B7" w:rsidRDefault="006810B7" w:rsidP="006810B7">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информационный центр Министерства внутренних дел Российской Федерации;</w:t>
      </w:r>
    </w:p>
    <w:p w:rsidR="006810B7" w:rsidRDefault="006810B7" w:rsidP="006810B7">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 Пенсионный фонд Российской Федерации;</w:t>
      </w:r>
    </w:p>
    <w:p w:rsidR="006810B7" w:rsidRDefault="006810B7" w:rsidP="006810B7">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Times New Roman" w:hAnsi="Arial" w:cs="Arial"/>
          <w:kern w:val="2"/>
          <w:sz w:val="24"/>
          <w:szCs w:val="24"/>
          <w:lang w:eastAsia="ru-RU"/>
        </w:rPr>
        <w:t xml:space="preserve">8) Федеральная служба </w:t>
      </w:r>
      <w:r>
        <w:rPr>
          <w:rFonts w:ascii="Arial" w:hAnsi="Arial" w:cs="Arial"/>
          <w:sz w:val="24"/>
          <w:szCs w:val="24"/>
          <w:lang w:eastAsia="ru-RU"/>
        </w:rPr>
        <w:t>по надзору в сфере образования и науки.</w:t>
      </w:r>
    </w:p>
    <w:p w:rsidR="006810B7" w:rsidRDefault="006810B7" w:rsidP="006810B7">
      <w:pPr>
        <w:widowControl w:val="0"/>
        <w:autoSpaceDE w:val="0"/>
        <w:autoSpaceDN w:val="0"/>
        <w:adjustRightInd w:val="0"/>
        <w:spacing w:after="0" w:line="240" w:lineRule="auto"/>
        <w:ind w:firstLine="709"/>
        <w:jc w:val="both"/>
        <w:rPr>
          <w:rFonts w:ascii="Arial" w:hAnsi="Arial" w:cs="Arial"/>
          <w:sz w:val="24"/>
          <w:szCs w:val="24"/>
          <w:lang w:eastAsia="ru-RU"/>
        </w:rPr>
      </w:pPr>
    </w:p>
    <w:p w:rsidR="006810B7" w:rsidRDefault="006810B7" w:rsidP="006810B7">
      <w:pPr>
        <w:widowControl w:val="0"/>
        <w:autoSpaceDE w:val="0"/>
        <w:autoSpaceDN w:val="0"/>
        <w:adjustRightInd w:val="0"/>
        <w:spacing w:after="0" w:line="240" w:lineRule="auto"/>
        <w:ind w:firstLine="709"/>
        <w:jc w:val="center"/>
        <w:rPr>
          <w:rFonts w:ascii="Arial" w:hAnsi="Arial" w:cs="Arial"/>
          <w:sz w:val="24"/>
          <w:szCs w:val="24"/>
          <w:lang w:eastAsia="ru-RU"/>
        </w:rPr>
      </w:pPr>
      <w:r>
        <w:rPr>
          <w:rFonts w:ascii="Arial" w:eastAsia="Times New Roman" w:hAnsi="Arial" w:cs="Arial"/>
          <w:kern w:val="2"/>
          <w:sz w:val="24"/>
          <w:szCs w:val="24"/>
          <w:lang w:eastAsia="ru-RU"/>
        </w:rPr>
        <w:t>Глава 6. Результат предоставления муниципальной услуги</w:t>
      </w:r>
    </w:p>
    <w:p w:rsidR="006810B7" w:rsidRDefault="006810B7" w:rsidP="006810B7">
      <w:pPr>
        <w:pStyle w:val="ConsPlusNormal"/>
        <w:widowControl/>
        <w:ind w:firstLine="709"/>
        <w:jc w:val="both"/>
        <w:rPr>
          <w:kern w:val="2"/>
          <w:sz w:val="24"/>
          <w:szCs w:val="24"/>
        </w:rPr>
      </w:pPr>
      <w:r>
        <w:rPr>
          <w:kern w:val="2"/>
          <w:sz w:val="24"/>
          <w:szCs w:val="24"/>
        </w:rPr>
        <w:t>9. Результатом предоставления муниципальной услуги является:</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 </w:t>
      </w:r>
      <w:r>
        <w:rPr>
          <w:rFonts w:ascii="Arial" w:hAnsi="Arial" w:cs="Arial"/>
          <w:sz w:val="24"/>
          <w:szCs w:val="24"/>
          <w:lang w:eastAsia="ru-RU"/>
        </w:rPr>
        <w:t>уведомление о постановке на земельный учет</w:t>
      </w:r>
      <w:r>
        <w:rPr>
          <w:rFonts w:ascii="Arial" w:hAnsi="Arial" w:cs="Arial"/>
          <w:kern w:val="2"/>
          <w:sz w:val="24"/>
          <w:szCs w:val="24"/>
        </w:rPr>
        <w:t>;</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2) </w:t>
      </w:r>
      <w:r>
        <w:rPr>
          <w:rFonts w:ascii="Arial" w:hAnsi="Arial" w:cs="Arial"/>
          <w:sz w:val="24"/>
          <w:szCs w:val="24"/>
          <w:lang w:eastAsia="ru-RU"/>
        </w:rPr>
        <w:t>уведомление об отказе в постановке на земельный учет.</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p>
    <w:p w:rsidR="006810B7" w:rsidRDefault="006810B7" w:rsidP="006810B7">
      <w:pPr>
        <w:autoSpaceDE w:val="0"/>
        <w:autoSpaceDN w:val="0"/>
        <w:adjustRightInd w:val="0"/>
        <w:spacing w:after="0" w:line="240" w:lineRule="auto"/>
        <w:ind w:firstLine="709"/>
        <w:jc w:val="center"/>
        <w:rPr>
          <w:rFonts w:ascii="Arial" w:hAnsi="Arial" w:cs="Arial"/>
          <w:kern w:val="2"/>
          <w:sz w:val="24"/>
          <w:szCs w:val="24"/>
        </w:rPr>
      </w:pPr>
      <w:r>
        <w:rPr>
          <w:rFonts w:ascii="Arial" w:eastAsia="Times New Roman" w:hAnsi="Arial" w:cs="Arial"/>
          <w:kern w:val="2"/>
          <w:sz w:val="24"/>
          <w:szCs w:val="24"/>
          <w:lang w:eastAsia="ru-RU"/>
        </w:rPr>
        <w:t>Глава 7. Срок предоставления муниципальной услуги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 Муниципальная услуга предоставляется в течение 30 календарных дней со дня поступления</w:t>
      </w:r>
      <w:r>
        <w:rPr>
          <w:rFonts w:ascii="Arial" w:hAnsi="Arial" w:cs="Arial"/>
          <w:sz w:val="24"/>
          <w:szCs w:val="24"/>
        </w:rPr>
        <w:t xml:space="preserve"> </w:t>
      </w:r>
      <w:r>
        <w:rPr>
          <w:rFonts w:ascii="Arial" w:eastAsia="Times New Roman" w:hAnsi="Arial" w:cs="Arial"/>
          <w:kern w:val="2"/>
          <w:sz w:val="24"/>
          <w:szCs w:val="24"/>
          <w:lang w:eastAsia="ru-RU"/>
        </w:rPr>
        <w:t>запроса о предоставлении муниципальной услуги в форме заявления, предусмотренного пунктом настоящего административного регламента, в администрацию.</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 </w:t>
      </w:r>
      <w:r>
        <w:rPr>
          <w:rFonts w:ascii="Arial" w:hAnsi="Arial" w:cs="Arial"/>
          <w:sz w:val="24"/>
          <w:szCs w:val="24"/>
          <w:lang w:eastAsia="ru-RU"/>
        </w:rPr>
        <w:t>Уведомление о постановке на земельный учет</w:t>
      </w:r>
      <w:r>
        <w:rPr>
          <w:rFonts w:ascii="Arial" w:eastAsia="Times New Roman" w:hAnsi="Arial" w:cs="Arial"/>
          <w:kern w:val="2"/>
          <w:sz w:val="24"/>
          <w:szCs w:val="24"/>
          <w:lang w:eastAsia="ru-RU"/>
        </w:rPr>
        <w:t xml:space="preserve"> либо </w:t>
      </w:r>
      <w:r>
        <w:rPr>
          <w:rFonts w:ascii="Arial" w:hAnsi="Arial" w:cs="Arial"/>
          <w:sz w:val="24"/>
          <w:szCs w:val="24"/>
          <w:lang w:eastAsia="ru-RU"/>
        </w:rPr>
        <w:t>уведомление об отказе в постановке на земельный учет</w:t>
      </w:r>
      <w:r>
        <w:rPr>
          <w:rFonts w:ascii="Arial" w:eastAsia="Times New Roman" w:hAnsi="Arial" w:cs="Arial"/>
          <w:kern w:val="2"/>
          <w:sz w:val="24"/>
          <w:szCs w:val="24"/>
          <w:lang w:eastAsia="ru-RU"/>
        </w:rPr>
        <w:t xml:space="preserve"> направляется (выдается) заявителю или его представителю в течение трех календарных дней со дня его подписания главой администрации.</w:t>
      </w:r>
    </w:p>
    <w:p w:rsidR="006810B7" w:rsidRDefault="006810B7" w:rsidP="006810B7">
      <w:pPr>
        <w:spacing w:after="0" w:line="240" w:lineRule="auto"/>
        <w:ind w:firstLine="709"/>
        <w:jc w:val="both"/>
        <w:rPr>
          <w:rFonts w:ascii="Arial" w:eastAsia="Times New Roman" w:hAnsi="Arial" w:cs="Arial"/>
          <w:kern w:val="2"/>
          <w:sz w:val="24"/>
          <w:szCs w:val="24"/>
          <w:lang w:eastAsia="ru-RU"/>
        </w:rPr>
      </w:pP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8. Правовые основания для предоставления муниципальной услуги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12. </w:t>
      </w:r>
      <w:proofErr w:type="gramStart"/>
      <w:r>
        <w:rPr>
          <w:rFonts w:ascii="Arial" w:eastAsia="Times New Roman" w:hAnsi="Arial" w:cs="Arial"/>
          <w:kern w:val="2"/>
          <w:sz w:val="24"/>
          <w:szCs w:val="24"/>
          <w:lang w:eastAsia="ru-RU"/>
        </w:rPr>
        <w:t>П</w:t>
      </w:r>
      <w:r>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Pr>
          <w:rFonts w:ascii="Arial" w:eastAsia="Times New Roman" w:hAnsi="Arial" w:cs="Arial"/>
          <w:kern w:val="2"/>
          <w:sz w:val="24"/>
          <w:szCs w:val="24"/>
        </w:rPr>
        <w:t xml:space="preserve"> размещается на официальном сайте администрации в </w:t>
      </w:r>
      <w:r>
        <w:rPr>
          <w:rFonts w:ascii="Arial" w:eastAsia="Times New Roman" w:hAnsi="Arial" w:cs="Arial"/>
          <w:kern w:val="2"/>
          <w:sz w:val="24"/>
          <w:szCs w:val="24"/>
          <w:lang w:eastAsia="ru-RU"/>
        </w:rPr>
        <w:t xml:space="preserve">информационно-телекоммуникационной </w:t>
      </w:r>
      <w:r>
        <w:rPr>
          <w:rFonts w:ascii="Arial" w:eastAsia="Times New Roman" w:hAnsi="Arial" w:cs="Arial"/>
          <w:kern w:val="2"/>
          <w:sz w:val="24"/>
          <w:szCs w:val="24"/>
        </w:rPr>
        <w:t xml:space="preserve">сети «Интернет» и в </w:t>
      </w:r>
      <w:r>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w:t>
      </w:r>
      <w:proofErr w:type="gramEnd"/>
      <w:r>
        <w:rPr>
          <w:rFonts w:ascii="Arial" w:eastAsia="Times New Roman" w:hAnsi="Arial" w:cs="Arial"/>
          <w:kern w:val="2"/>
          <w:sz w:val="24"/>
          <w:szCs w:val="24"/>
          <w:lang w:eastAsia="ru-RU"/>
        </w:rPr>
        <w:t xml:space="preserve"> – </w:t>
      </w:r>
      <w:proofErr w:type="gramStart"/>
      <w:r>
        <w:rPr>
          <w:rFonts w:ascii="Arial" w:eastAsia="Times New Roman" w:hAnsi="Arial" w:cs="Arial"/>
          <w:kern w:val="2"/>
          <w:sz w:val="24"/>
          <w:szCs w:val="24"/>
          <w:lang w:eastAsia="ru-RU"/>
        </w:rPr>
        <w:t>Портал)</w:t>
      </w:r>
      <w:r>
        <w:rPr>
          <w:rFonts w:ascii="Arial" w:eastAsia="Times New Roman" w:hAnsi="Arial" w:cs="Arial"/>
          <w:kern w:val="2"/>
          <w:sz w:val="24"/>
          <w:szCs w:val="24"/>
        </w:rPr>
        <w:t>.</w:t>
      </w:r>
      <w:proofErr w:type="gramEnd"/>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p>
    <w:p w:rsidR="006810B7" w:rsidRDefault="006810B7" w:rsidP="006810B7">
      <w:pPr>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9. Исчерпывающий перечень документов, необходимых для предоставления муниципальной услуги.</w:t>
      </w:r>
    </w:p>
    <w:p w:rsidR="006810B7" w:rsidRDefault="006810B7" w:rsidP="006810B7">
      <w:pPr>
        <w:autoSpaceDE w:val="0"/>
        <w:autoSpaceDN w:val="0"/>
        <w:adjustRightInd w:val="0"/>
        <w:spacing w:after="0" w:line="240" w:lineRule="auto"/>
        <w:ind w:firstLine="708"/>
        <w:jc w:val="both"/>
        <w:rPr>
          <w:rFonts w:ascii="Arial" w:eastAsia="Calibri" w:hAnsi="Arial" w:cs="Arial"/>
          <w:kern w:val="2"/>
          <w:sz w:val="24"/>
          <w:szCs w:val="24"/>
        </w:rPr>
      </w:pPr>
      <w:r>
        <w:rPr>
          <w:rFonts w:ascii="Arial" w:eastAsia="Times New Roman" w:hAnsi="Arial" w:cs="Arial"/>
          <w:kern w:val="2"/>
          <w:sz w:val="24"/>
          <w:szCs w:val="24"/>
          <w:lang w:eastAsia="ru-RU"/>
        </w:rPr>
        <w:t xml:space="preserve">13. </w:t>
      </w:r>
      <w:r>
        <w:rPr>
          <w:rFonts w:ascii="Arial" w:hAnsi="Arial" w:cs="Arial"/>
          <w:kern w:val="2"/>
          <w:sz w:val="24"/>
          <w:szCs w:val="24"/>
        </w:rPr>
        <w:t>Для постановки на земельный учет</w:t>
      </w:r>
      <w:r>
        <w:rPr>
          <w:rFonts w:ascii="Arial" w:hAnsi="Arial" w:cs="Arial"/>
          <w:bCs/>
          <w:kern w:val="2"/>
          <w:sz w:val="24"/>
          <w:szCs w:val="24"/>
        </w:rPr>
        <w:t xml:space="preserve"> </w:t>
      </w:r>
      <w:r>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w:t>
      </w:r>
      <w:r>
        <w:rPr>
          <w:rFonts w:ascii="Arial" w:eastAsia="Times New Roman" w:hAnsi="Arial" w:cs="Arial"/>
          <w:kern w:val="2"/>
          <w:sz w:val="24"/>
          <w:szCs w:val="24"/>
          <w:lang w:eastAsia="ru-RU"/>
        </w:rPr>
        <w:t>о постановке на земельный учет</w:t>
      </w:r>
      <w:r>
        <w:rPr>
          <w:rFonts w:ascii="Arial" w:hAnsi="Arial" w:cs="Arial"/>
          <w:kern w:val="2"/>
          <w:sz w:val="24"/>
          <w:szCs w:val="24"/>
        </w:rPr>
        <w:t xml:space="preserve"> согласно приложению к настоящему административному регламенту.</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 К заявлению заявитель или его представитель прилагает следующие документы:</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копия паспорта заявителя;</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Pr>
          <w:rFonts w:ascii="Arial" w:hAnsi="Arial" w:cs="Arial"/>
          <w:sz w:val="24"/>
          <w:szCs w:val="24"/>
          <w:lang w:eastAsia="ru-RU"/>
        </w:rPr>
        <w:t xml:space="preserve">заявителя (заявителей), предусмотренного (предусмотренных) </w:t>
      </w:r>
      <w:proofErr w:type="spellStart"/>
      <w:r>
        <w:rPr>
          <w:rFonts w:ascii="Arial" w:hAnsi="Arial" w:cs="Arial"/>
          <w:sz w:val="24"/>
          <w:szCs w:val="24"/>
          <w:lang w:eastAsia="ru-RU"/>
        </w:rPr>
        <w:t>подподпунктом</w:t>
      </w:r>
      <w:proofErr w:type="spellEnd"/>
      <w:r>
        <w:rPr>
          <w:rFonts w:ascii="Arial" w:hAnsi="Arial" w:cs="Arial"/>
          <w:sz w:val="24"/>
          <w:szCs w:val="24"/>
          <w:lang w:eastAsia="ru-RU"/>
        </w:rPr>
        <w:t xml:space="preserve"> «д» подпункта 1 пункта 3, подпунктами 4, 5 пункта 3 </w:t>
      </w:r>
      <w:r>
        <w:rPr>
          <w:rFonts w:ascii="Arial" w:hAnsi="Arial" w:cs="Arial"/>
          <w:kern w:val="2"/>
          <w:sz w:val="24"/>
          <w:szCs w:val="24"/>
        </w:rPr>
        <w:t xml:space="preserve">настоящего </w:t>
      </w:r>
      <w:r>
        <w:rPr>
          <w:rFonts w:ascii="Arial" w:hAnsi="Arial" w:cs="Arial"/>
          <w:sz w:val="24"/>
          <w:szCs w:val="24"/>
          <w:lang w:eastAsia="ru-RU"/>
        </w:rPr>
        <w:t>административного регламента</w:t>
      </w:r>
      <w:r>
        <w:rPr>
          <w:rFonts w:ascii="Arial" w:hAnsi="Arial" w:cs="Arial"/>
          <w:kern w:val="2"/>
          <w:sz w:val="24"/>
          <w:szCs w:val="24"/>
        </w:rPr>
        <w:t>;</w:t>
      </w:r>
      <w:proofErr w:type="gramEnd"/>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kern w:val="2"/>
          <w:sz w:val="24"/>
          <w:szCs w:val="24"/>
        </w:rPr>
        <w:t xml:space="preserve">3) </w:t>
      </w:r>
      <w:r>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kern w:val="2"/>
          <w:sz w:val="24"/>
          <w:szCs w:val="24"/>
        </w:rPr>
        <w:t xml:space="preserve">4) документы, подтверждающие право заявителя на постановку на </w:t>
      </w:r>
      <w:r>
        <w:rPr>
          <w:rFonts w:ascii="Arial" w:hAnsi="Arial" w:cs="Arial"/>
          <w:sz w:val="24"/>
          <w:szCs w:val="24"/>
          <w:lang w:eastAsia="ru-RU"/>
        </w:rPr>
        <w:t>земельный учет:</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rPr>
        <w:t xml:space="preserve">а) </w:t>
      </w:r>
      <w:r>
        <w:rPr>
          <w:rFonts w:ascii="Arial" w:hAnsi="Arial" w:cs="Arial"/>
          <w:sz w:val="24"/>
          <w:szCs w:val="24"/>
          <w:lang w:eastAsia="ru-RU"/>
        </w:rPr>
        <w:t xml:space="preserve">для заявителя, предусмотренного </w:t>
      </w:r>
      <w:proofErr w:type="spellStart"/>
      <w:r>
        <w:rPr>
          <w:rFonts w:ascii="Arial" w:hAnsi="Arial" w:cs="Arial"/>
          <w:sz w:val="24"/>
          <w:szCs w:val="24"/>
          <w:lang w:eastAsia="ru-RU"/>
        </w:rPr>
        <w:t>подподпунктом</w:t>
      </w:r>
      <w:proofErr w:type="spellEnd"/>
      <w:r>
        <w:rPr>
          <w:rFonts w:ascii="Arial" w:hAnsi="Arial" w:cs="Arial"/>
          <w:sz w:val="24"/>
          <w:szCs w:val="24"/>
          <w:lang w:eastAsia="ru-RU"/>
        </w:rPr>
        <w:t xml:space="preserve"> «а» подпункта 1 пункта 3 </w:t>
      </w:r>
      <w:r>
        <w:rPr>
          <w:rFonts w:ascii="Arial" w:hAnsi="Arial" w:cs="Arial"/>
          <w:kern w:val="2"/>
          <w:sz w:val="24"/>
          <w:szCs w:val="24"/>
        </w:rPr>
        <w:t xml:space="preserve">настоящего </w:t>
      </w:r>
      <w:r>
        <w:rPr>
          <w:rFonts w:ascii="Arial" w:hAnsi="Arial" w:cs="Arial"/>
          <w:sz w:val="24"/>
          <w:szCs w:val="24"/>
          <w:lang w:eastAsia="ru-RU"/>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б) для заявителя, предусмотренного </w:t>
      </w:r>
      <w:proofErr w:type="spellStart"/>
      <w:r>
        <w:rPr>
          <w:rFonts w:ascii="Arial" w:hAnsi="Arial" w:cs="Arial"/>
          <w:sz w:val="24"/>
          <w:szCs w:val="24"/>
          <w:lang w:eastAsia="ru-RU"/>
        </w:rPr>
        <w:t>подподпунктом</w:t>
      </w:r>
      <w:proofErr w:type="spellEnd"/>
      <w:r>
        <w:rPr>
          <w:rFonts w:ascii="Arial" w:hAnsi="Arial" w:cs="Arial"/>
          <w:sz w:val="24"/>
          <w:szCs w:val="24"/>
          <w:lang w:eastAsia="ru-RU"/>
        </w:rPr>
        <w:t xml:space="preserve"> «б» подпункта 1 пункта 3 </w:t>
      </w:r>
      <w:r>
        <w:rPr>
          <w:rFonts w:ascii="Arial" w:hAnsi="Arial" w:cs="Arial"/>
          <w:kern w:val="2"/>
          <w:sz w:val="24"/>
          <w:szCs w:val="24"/>
        </w:rPr>
        <w:t xml:space="preserve">настоящего </w:t>
      </w:r>
      <w:r>
        <w:rPr>
          <w:rFonts w:ascii="Arial" w:hAnsi="Arial" w:cs="Arial"/>
          <w:sz w:val="24"/>
          <w:szCs w:val="24"/>
          <w:lang w:eastAsia="ru-RU"/>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в) для заявителя, предусмотренного </w:t>
      </w:r>
      <w:proofErr w:type="spellStart"/>
      <w:r>
        <w:rPr>
          <w:rFonts w:ascii="Arial" w:hAnsi="Arial" w:cs="Arial"/>
          <w:sz w:val="24"/>
          <w:szCs w:val="24"/>
          <w:lang w:eastAsia="ru-RU"/>
        </w:rPr>
        <w:t>подподпунктом</w:t>
      </w:r>
      <w:proofErr w:type="spellEnd"/>
      <w:r>
        <w:rPr>
          <w:rFonts w:ascii="Arial" w:hAnsi="Arial" w:cs="Arial"/>
          <w:sz w:val="24"/>
          <w:szCs w:val="24"/>
          <w:lang w:eastAsia="ru-RU"/>
        </w:rPr>
        <w:t xml:space="preserve"> «г» подпункта 1 пункта 3 </w:t>
      </w:r>
      <w:r>
        <w:rPr>
          <w:rFonts w:ascii="Arial" w:hAnsi="Arial" w:cs="Arial"/>
          <w:kern w:val="2"/>
          <w:sz w:val="24"/>
          <w:szCs w:val="24"/>
        </w:rPr>
        <w:t xml:space="preserve">настоящего </w:t>
      </w:r>
      <w:r>
        <w:rPr>
          <w:rFonts w:ascii="Arial" w:hAnsi="Arial" w:cs="Arial"/>
          <w:sz w:val="24"/>
          <w:szCs w:val="24"/>
          <w:lang w:eastAsia="ru-RU"/>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г) для заявителей, предусмотренных </w:t>
      </w:r>
      <w:proofErr w:type="spellStart"/>
      <w:r>
        <w:rPr>
          <w:rFonts w:ascii="Arial" w:hAnsi="Arial" w:cs="Arial"/>
          <w:sz w:val="24"/>
          <w:szCs w:val="24"/>
          <w:lang w:eastAsia="ru-RU"/>
        </w:rPr>
        <w:t>подподпунктом</w:t>
      </w:r>
      <w:proofErr w:type="spellEnd"/>
      <w:r>
        <w:rPr>
          <w:rFonts w:ascii="Arial" w:hAnsi="Arial" w:cs="Arial"/>
          <w:sz w:val="24"/>
          <w:szCs w:val="24"/>
          <w:lang w:eastAsia="ru-RU"/>
        </w:rPr>
        <w:t xml:space="preserve"> «д» подпункта 1 пункта 3 </w:t>
      </w:r>
      <w:r>
        <w:rPr>
          <w:rFonts w:ascii="Arial" w:hAnsi="Arial" w:cs="Arial"/>
          <w:kern w:val="2"/>
          <w:sz w:val="24"/>
          <w:szCs w:val="24"/>
        </w:rPr>
        <w:t xml:space="preserve">настоящего </w:t>
      </w:r>
      <w:r>
        <w:rPr>
          <w:rFonts w:ascii="Arial" w:hAnsi="Arial" w:cs="Arial"/>
          <w:sz w:val="24"/>
          <w:szCs w:val="24"/>
          <w:lang w:eastAsia="ru-RU"/>
        </w:rPr>
        <w:t xml:space="preserve">административного регламента: </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решение суда о расторжении брака или признании брака </w:t>
      </w:r>
      <w:proofErr w:type="gramStart"/>
      <w:r>
        <w:rPr>
          <w:rFonts w:ascii="Arial" w:hAnsi="Arial" w:cs="Arial"/>
          <w:sz w:val="24"/>
          <w:szCs w:val="24"/>
          <w:lang w:eastAsia="ru-RU"/>
        </w:rPr>
        <w:t>недействительным</w:t>
      </w:r>
      <w:proofErr w:type="gramEnd"/>
      <w:r>
        <w:rPr>
          <w:rFonts w:ascii="Arial" w:hAnsi="Arial" w:cs="Arial"/>
          <w:sz w:val="24"/>
          <w:szCs w:val="24"/>
          <w:lang w:eastAsia="ru-RU"/>
        </w:rPr>
        <w:t>, вступившее в законную силу;</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lastRenderedPageBreak/>
        <w:t xml:space="preserve">д) для заявителя (заявителей), предусмотренного (предусмотренных) </w:t>
      </w:r>
      <w:proofErr w:type="spellStart"/>
      <w:r>
        <w:rPr>
          <w:rFonts w:ascii="Arial" w:hAnsi="Arial" w:cs="Arial"/>
          <w:sz w:val="24"/>
          <w:szCs w:val="24"/>
          <w:lang w:eastAsia="ru-RU"/>
        </w:rPr>
        <w:t>подподпунктом</w:t>
      </w:r>
      <w:proofErr w:type="spellEnd"/>
      <w:r>
        <w:rPr>
          <w:rFonts w:ascii="Arial" w:hAnsi="Arial" w:cs="Arial"/>
          <w:sz w:val="24"/>
          <w:szCs w:val="24"/>
          <w:lang w:eastAsia="ru-RU"/>
        </w:rPr>
        <w:t xml:space="preserve"> «д» подпункта 1 пункта 3, подпунктами 4, 5 пункта 3 настоящего административного регламента, –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удостоверенный перевод на русский язык;</w:t>
      </w:r>
      <w:proofErr w:type="gramEnd"/>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е) для заявителя, предусмотренного </w:t>
      </w:r>
      <w:proofErr w:type="spellStart"/>
      <w:r>
        <w:rPr>
          <w:rFonts w:ascii="Arial" w:hAnsi="Arial" w:cs="Arial"/>
          <w:sz w:val="24"/>
          <w:szCs w:val="24"/>
          <w:lang w:eastAsia="ru-RU"/>
        </w:rPr>
        <w:t>подподпунктом</w:t>
      </w:r>
      <w:proofErr w:type="spellEnd"/>
      <w:r>
        <w:rPr>
          <w:rFonts w:ascii="Arial" w:hAnsi="Arial" w:cs="Arial"/>
          <w:sz w:val="24"/>
          <w:szCs w:val="24"/>
          <w:lang w:eastAsia="ru-RU"/>
        </w:rPr>
        <w:t xml:space="preserve"> «а» подпункта 2 пункта 3 </w:t>
      </w:r>
      <w:r>
        <w:rPr>
          <w:rFonts w:ascii="Arial" w:hAnsi="Arial" w:cs="Arial"/>
          <w:kern w:val="2"/>
          <w:sz w:val="24"/>
          <w:szCs w:val="24"/>
        </w:rPr>
        <w:t xml:space="preserve">настоящего </w:t>
      </w:r>
      <w:r>
        <w:rPr>
          <w:rFonts w:ascii="Arial" w:hAnsi="Arial" w:cs="Arial"/>
          <w:sz w:val="24"/>
          <w:szCs w:val="24"/>
          <w:lang w:eastAsia="ru-RU"/>
        </w:rPr>
        <w:t>административного регламента:</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proofErr w:type="gramEnd"/>
    </w:p>
    <w:p w:rsidR="006810B7" w:rsidRDefault="006810B7" w:rsidP="006810B7">
      <w:pPr>
        <w:autoSpaceDE w:val="0"/>
        <w:autoSpaceDN w:val="0"/>
        <w:adjustRightInd w:val="0"/>
        <w:spacing w:after="0" w:line="240" w:lineRule="auto"/>
        <w:ind w:firstLine="709"/>
        <w:jc w:val="both"/>
        <w:rPr>
          <w:rFonts w:ascii="Arial" w:hAnsi="Arial" w:cs="Arial"/>
          <w:bCs/>
          <w:iCs/>
          <w:sz w:val="24"/>
          <w:szCs w:val="24"/>
          <w:lang w:eastAsia="ru-RU"/>
        </w:rPr>
      </w:pPr>
      <w:r>
        <w:rPr>
          <w:rFonts w:ascii="Arial" w:hAnsi="Arial" w:cs="Arial"/>
          <w:sz w:val="24"/>
          <w:szCs w:val="24"/>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Pr>
          <w:rFonts w:ascii="Arial" w:hAnsi="Arial" w:cs="Arial"/>
          <w:bCs/>
          <w:iCs/>
          <w:sz w:val="24"/>
          <w:szCs w:val="24"/>
          <w:lang w:eastAsia="ru-RU"/>
        </w:rPr>
        <w:t>;</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ж) для заявителя, предусмотренного </w:t>
      </w:r>
      <w:proofErr w:type="spellStart"/>
      <w:r>
        <w:rPr>
          <w:rFonts w:ascii="Arial" w:hAnsi="Arial" w:cs="Arial"/>
          <w:sz w:val="24"/>
          <w:szCs w:val="24"/>
          <w:lang w:eastAsia="ru-RU"/>
        </w:rPr>
        <w:t>подподпунктом</w:t>
      </w:r>
      <w:proofErr w:type="spellEnd"/>
      <w:r>
        <w:rPr>
          <w:rFonts w:ascii="Arial" w:hAnsi="Arial" w:cs="Arial"/>
          <w:sz w:val="24"/>
          <w:szCs w:val="24"/>
          <w:lang w:eastAsia="ru-RU"/>
        </w:rPr>
        <w:t xml:space="preserve"> «б» подпункта 2 пункта 3 </w:t>
      </w:r>
      <w:r>
        <w:rPr>
          <w:rFonts w:ascii="Arial" w:hAnsi="Arial" w:cs="Arial"/>
          <w:kern w:val="2"/>
          <w:sz w:val="24"/>
          <w:szCs w:val="24"/>
        </w:rPr>
        <w:t xml:space="preserve">настоящего </w:t>
      </w:r>
      <w:r>
        <w:rPr>
          <w:rFonts w:ascii="Arial" w:hAnsi="Arial" w:cs="Arial"/>
          <w:sz w:val="24"/>
          <w:szCs w:val="24"/>
          <w:lang w:eastAsia="ru-RU"/>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Pr>
          <w:rFonts w:ascii="Arial" w:hAnsi="Arial" w:cs="Arial"/>
          <w:bCs/>
          <w:iCs/>
          <w:sz w:val="24"/>
          <w:szCs w:val="24"/>
          <w:lang w:eastAsia="ru-RU"/>
        </w:rPr>
        <w:t>;</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 xml:space="preserve">з) для заявителя, предусмотренного подпунктом 3 пункта 3 </w:t>
      </w:r>
      <w:r>
        <w:rPr>
          <w:rFonts w:ascii="Arial" w:hAnsi="Arial" w:cs="Arial"/>
          <w:kern w:val="2"/>
          <w:sz w:val="24"/>
          <w:szCs w:val="24"/>
        </w:rPr>
        <w:t xml:space="preserve">настоящего </w:t>
      </w:r>
      <w:r>
        <w:rPr>
          <w:rFonts w:ascii="Arial" w:hAnsi="Arial" w:cs="Arial"/>
          <w:sz w:val="24"/>
          <w:szCs w:val="24"/>
          <w:lang w:eastAsia="ru-RU"/>
        </w:rPr>
        <w:t>административного регламента, – документ, подтверждающий награждение заявителя соответственно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roofErr w:type="gramEnd"/>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и) для заявителя, предусмотренного подпунктами 9, 10 пункта 3 </w:t>
      </w:r>
      <w:r>
        <w:rPr>
          <w:rFonts w:ascii="Arial" w:hAnsi="Arial" w:cs="Arial"/>
          <w:kern w:val="2"/>
          <w:sz w:val="24"/>
          <w:szCs w:val="24"/>
        </w:rPr>
        <w:t xml:space="preserve">настоящего </w:t>
      </w:r>
      <w:r>
        <w:rPr>
          <w:rFonts w:ascii="Arial" w:hAnsi="Arial" w:cs="Arial"/>
          <w:sz w:val="24"/>
          <w:szCs w:val="24"/>
          <w:lang w:eastAsia="ru-RU"/>
        </w:rPr>
        <w:t>административного регламента, –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15. Способы получения заявителем документов, указанных в пункте 14 </w:t>
      </w:r>
      <w:r>
        <w:rPr>
          <w:rFonts w:ascii="Arial" w:eastAsia="Times New Roman" w:hAnsi="Arial" w:cs="Arial"/>
          <w:kern w:val="2"/>
          <w:sz w:val="24"/>
          <w:szCs w:val="24"/>
          <w:lang w:eastAsia="ru-RU"/>
        </w:rPr>
        <w:t xml:space="preserve">настоящего </w:t>
      </w:r>
      <w:r>
        <w:rPr>
          <w:rFonts w:ascii="Arial" w:hAnsi="Arial" w:cs="Arial"/>
          <w:sz w:val="24"/>
          <w:szCs w:val="24"/>
          <w:lang w:eastAsia="ru-RU"/>
        </w:rPr>
        <w:t>административного регламента:</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 заявитель или его представитель для получения документа, указанного в подпункте 3 пункта 14 </w:t>
      </w:r>
      <w:r>
        <w:rPr>
          <w:rFonts w:ascii="Arial" w:eastAsia="Times New Roman" w:hAnsi="Arial" w:cs="Arial"/>
          <w:kern w:val="2"/>
          <w:sz w:val="24"/>
          <w:szCs w:val="24"/>
          <w:lang w:eastAsia="ru-RU"/>
        </w:rPr>
        <w:t xml:space="preserve">настоящего </w:t>
      </w:r>
      <w:r>
        <w:rPr>
          <w:rFonts w:ascii="Arial" w:hAnsi="Arial" w:cs="Arial"/>
          <w:sz w:val="24"/>
          <w:szCs w:val="24"/>
          <w:lang w:eastAsia="ru-RU"/>
        </w:rPr>
        <w:t>административного регламента обращается к нотариусу (должностному лицу, уполномоченному совершать нотариальные действия);</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lang w:eastAsia="ru-RU"/>
        </w:rPr>
        <w:t xml:space="preserve">2) заявитель или его представитель для получения документов, указанных в </w:t>
      </w:r>
      <w:proofErr w:type="spellStart"/>
      <w:r>
        <w:rPr>
          <w:rFonts w:ascii="Arial" w:hAnsi="Arial" w:cs="Arial"/>
          <w:sz w:val="24"/>
          <w:szCs w:val="24"/>
          <w:lang w:eastAsia="ru-RU"/>
        </w:rPr>
        <w:t>подподпункте</w:t>
      </w:r>
      <w:proofErr w:type="spellEnd"/>
      <w:r>
        <w:rPr>
          <w:rFonts w:ascii="Arial" w:hAnsi="Arial" w:cs="Arial"/>
          <w:sz w:val="24"/>
          <w:szCs w:val="24"/>
          <w:lang w:eastAsia="ru-RU"/>
        </w:rPr>
        <w:t xml:space="preserve"> «в», абзаце</w:t>
      </w:r>
      <w:r>
        <w:rPr>
          <w:rFonts w:ascii="Arial" w:hAnsi="Arial" w:cs="Arial"/>
          <w:kern w:val="2"/>
          <w:sz w:val="24"/>
          <w:szCs w:val="24"/>
        </w:rPr>
        <w:t xml:space="preserve"> третьем </w:t>
      </w:r>
      <w:proofErr w:type="spellStart"/>
      <w:r>
        <w:rPr>
          <w:rFonts w:ascii="Arial" w:hAnsi="Arial" w:cs="Arial"/>
          <w:kern w:val="2"/>
          <w:sz w:val="24"/>
          <w:szCs w:val="24"/>
        </w:rPr>
        <w:t>подподпункта</w:t>
      </w:r>
      <w:proofErr w:type="spellEnd"/>
      <w:r>
        <w:rPr>
          <w:rFonts w:ascii="Arial" w:hAnsi="Arial" w:cs="Arial"/>
          <w:kern w:val="2"/>
          <w:sz w:val="24"/>
          <w:szCs w:val="24"/>
        </w:rPr>
        <w:t xml:space="preserve"> «е», </w:t>
      </w:r>
      <w:proofErr w:type="spellStart"/>
      <w:r>
        <w:rPr>
          <w:rFonts w:ascii="Arial" w:hAnsi="Arial" w:cs="Arial"/>
          <w:kern w:val="2"/>
          <w:sz w:val="24"/>
          <w:szCs w:val="24"/>
        </w:rPr>
        <w:t>подподпункте</w:t>
      </w:r>
      <w:proofErr w:type="spellEnd"/>
      <w:r>
        <w:rPr>
          <w:rFonts w:ascii="Arial" w:hAnsi="Arial" w:cs="Arial"/>
          <w:kern w:val="2"/>
          <w:sz w:val="24"/>
          <w:szCs w:val="24"/>
        </w:rPr>
        <w:t> «ж» подпункта 4 пункта 14 настоящего административного регламента, обращается к работодателю по месту работы заявителя;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kern w:val="2"/>
          <w:sz w:val="24"/>
          <w:szCs w:val="24"/>
        </w:rPr>
        <w:t xml:space="preserve">3) заявитель или его представитель для получения документов, указанных в абзаце втором </w:t>
      </w:r>
      <w:proofErr w:type="spellStart"/>
      <w:r>
        <w:rPr>
          <w:rFonts w:ascii="Arial" w:hAnsi="Arial" w:cs="Arial"/>
          <w:kern w:val="2"/>
          <w:sz w:val="24"/>
          <w:szCs w:val="24"/>
        </w:rPr>
        <w:t>подподпункта</w:t>
      </w:r>
      <w:proofErr w:type="spellEnd"/>
      <w:r>
        <w:rPr>
          <w:rFonts w:ascii="Arial" w:hAnsi="Arial" w:cs="Arial"/>
          <w:kern w:val="2"/>
          <w:sz w:val="24"/>
          <w:szCs w:val="24"/>
        </w:rPr>
        <w:t xml:space="preserve"> «г» подпункта 4 пункта 14 настоящего административного регламента</w:t>
      </w:r>
      <w:r>
        <w:rPr>
          <w:rFonts w:ascii="Arial" w:hAnsi="Arial" w:cs="Arial"/>
          <w:sz w:val="24"/>
          <w:szCs w:val="24"/>
          <w:lang w:eastAsia="ru-RU"/>
        </w:rPr>
        <w:t xml:space="preserve">, </w:t>
      </w:r>
      <w:r>
        <w:rPr>
          <w:rFonts w:ascii="Arial" w:hAnsi="Arial" w:cs="Arial"/>
          <w:kern w:val="2"/>
          <w:sz w:val="24"/>
          <w:szCs w:val="24"/>
        </w:rPr>
        <w:t>в случае их отсутствия у заявителя</w:t>
      </w:r>
      <w:r>
        <w:rPr>
          <w:rFonts w:ascii="Arial" w:hAnsi="Arial" w:cs="Arial"/>
          <w:sz w:val="24"/>
          <w:szCs w:val="24"/>
          <w:lang w:eastAsia="ru-RU"/>
        </w:rPr>
        <w:t xml:space="preserve"> обращается в суд, вынесший указанное решение;</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4) </w:t>
      </w:r>
      <w:r>
        <w:rPr>
          <w:rFonts w:ascii="Arial" w:hAnsi="Arial" w:cs="Arial"/>
          <w:kern w:val="2"/>
          <w:sz w:val="24"/>
          <w:szCs w:val="24"/>
        </w:rPr>
        <w:t xml:space="preserve">заявитель или его представитель для получения документов, указанных в </w:t>
      </w:r>
      <w:proofErr w:type="spellStart"/>
      <w:r>
        <w:rPr>
          <w:rFonts w:ascii="Arial" w:hAnsi="Arial" w:cs="Arial"/>
          <w:kern w:val="2"/>
          <w:sz w:val="24"/>
          <w:szCs w:val="24"/>
        </w:rPr>
        <w:t>подподпунктах</w:t>
      </w:r>
      <w:proofErr w:type="spellEnd"/>
      <w:r>
        <w:rPr>
          <w:rFonts w:ascii="Arial" w:hAnsi="Arial" w:cs="Arial"/>
          <w:kern w:val="2"/>
          <w:sz w:val="24"/>
          <w:szCs w:val="24"/>
        </w:rPr>
        <w:t xml:space="preserve"> «а», «б», «з» подпункта 4 пункта 14 настоящего административного регламента</w:t>
      </w:r>
      <w:r>
        <w:rPr>
          <w:rFonts w:ascii="Arial" w:hAnsi="Arial" w:cs="Arial"/>
          <w:sz w:val="24"/>
          <w:szCs w:val="24"/>
          <w:lang w:eastAsia="ru-RU"/>
        </w:rPr>
        <w:t xml:space="preserve">, </w:t>
      </w:r>
      <w:r>
        <w:rPr>
          <w:rFonts w:ascii="Arial" w:hAnsi="Arial" w:cs="Arial"/>
          <w:kern w:val="2"/>
          <w:sz w:val="24"/>
          <w:szCs w:val="24"/>
        </w:rPr>
        <w:t>в случае их отсутствия у заявителя</w:t>
      </w:r>
      <w:r>
        <w:rPr>
          <w:rFonts w:ascii="Arial" w:hAnsi="Arial" w:cs="Arial"/>
          <w:sz w:val="24"/>
          <w:szCs w:val="24"/>
          <w:lang w:eastAsia="ru-RU"/>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color w:val="000000"/>
          <w:spacing w:val="3"/>
          <w:sz w:val="24"/>
          <w:szCs w:val="24"/>
        </w:rPr>
        <w:lastRenderedPageBreak/>
        <w:t xml:space="preserve">5) </w:t>
      </w:r>
      <w:r>
        <w:rPr>
          <w:rFonts w:ascii="Arial" w:hAnsi="Arial" w:cs="Arial"/>
          <w:kern w:val="2"/>
          <w:sz w:val="24"/>
          <w:szCs w:val="24"/>
        </w:rPr>
        <w:t xml:space="preserve">заявитель или его представитель для получения документа (документов), указанного (указанных) в </w:t>
      </w:r>
      <w:proofErr w:type="spellStart"/>
      <w:r>
        <w:rPr>
          <w:rFonts w:ascii="Arial" w:hAnsi="Arial" w:cs="Arial"/>
          <w:kern w:val="2"/>
          <w:sz w:val="24"/>
          <w:szCs w:val="24"/>
        </w:rPr>
        <w:t>подподпунктах</w:t>
      </w:r>
      <w:proofErr w:type="spellEnd"/>
      <w:r>
        <w:rPr>
          <w:rFonts w:ascii="Arial" w:hAnsi="Arial" w:cs="Arial"/>
          <w:kern w:val="2"/>
          <w:sz w:val="24"/>
          <w:szCs w:val="24"/>
        </w:rPr>
        <w:t xml:space="preserve"> «г», «д», «и» подпункта 4 пункта 14 настоящего административного регламента</w:t>
      </w:r>
      <w:r>
        <w:rPr>
          <w:rFonts w:ascii="Arial" w:hAnsi="Arial" w:cs="Arial"/>
          <w:sz w:val="24"/>
          <w:szCs w:val="24"/>
          <w:lang w:eastAsia="ru-RU"/>
        </w:rPr>
        <w:t xml:space="preserve">, </w:t>
      </w:r>
      <w:r>
        <w:rPr>
          <w:rFonts w:ascii="Arial" w:hAnsi="Arial" w:cs="Arial"/>
          <w:kern w:val="2"/>
          <w:sz w:val="24"/>
          <w:szCs w:val="24"/>
        </w:rPr>
        <w:t>в случае его (их) отсутствия у заявителя</w:t>
      </w:r>
      <w:r>
        <w:rPr>
          <w:rFonts w:ascii="Arial" w:hAnsi="Arial" w:cs="Arial"/>
          <w:sz w:val="24"/>
          <w:szCs w:val="24"/>
          <w:lang w:eastAsia="ru-RU"/>
        </w:rPr>
        <w:t xml:space="preserve"> и отсутствия соответствующих сведений в Едином государственном реестре записей актов гражданского состояния </w:t>
      </w:r>
      <w:r>
        <w:rPr>
          <w:rFonts w:ascii="Arial" w:hAnsi="Arial" w:cs="Arial"/>
          <w:kern w:val="2"/>
          <w:sz w:val="24"/>
          <w:szCs w:val="24"/>
        </w:rPr>
        <w:t>обращается в соответствующий компетентный орган иностранного государства.</w:t>
      </w:r>
      <w:proofErr w:type="gramEnd"/>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kern w:val="2"/>
          <w:sz w:val="24"/>
          <w:szCs w:val="24"/>
        </w:rPr>
        <w:t>16. Заявление о постановке на земельный учет подается (направляется</w:t>
      </w:r>
      <w:r>
        <w:rPr>
          <w:rFonts w:ascii="Arial" w:hAnsi="Arial" w:cs="Arial"/>
          <w:sz w:val="24"/>
          <w:szCs w:val="24"/>
          <w:lang w:eastAsia="ru-RU"/>
        </w:rPr>
        <w:t>) гражданами в уполномоченный орган одним из следующих способов:</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 путем личного обращения;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 в форме электронных документов с использованием информационно-телекоммуникационной сети «Интернет» через официальный сайт администрации или через Портал.</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17. При предоставлении муниципальной услуги администрация не вправе требовать от заявителей или их представителей документы, не указанные в пунктах 13, 14 </w:t>
      </w:r>
      <w:r>
        <w:rPr>
          <w:rFonts w:ascii="Arial" w:eastAsia="Times New Roman" w:hAnsi="Arial" w:cs="Arial"/>
          <w:kern w:val="2"/>
          <w:sz w:val="24"/>
          <w:szCs w:val="24"/>
          <w:lang w:eastAsia="ru-RU"/>
        </w:rPr>
        <w:t xml:space="preserve">настоящего </w:t>
      </w:r>
      <w:r>
        <w:rPr>
          <w:rFonts w:ascii="Arial" w:hAnsi="Arial" w:cs="Arial"/>
          <w:sz w:val="24"/>
          <w:szCs w:val="24"/>
          <w:lang w:eastAsia="ru-RU"/>
        </w:rPr>
        <w:t>административного регламента.</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18. Требования к документам, представляемым заявителем или его представителем:</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56 </w:t>
      </w:r>
      <w:r>
        <w:rPr>
          <w:rFonts w:ascii="Arial" w:eastAsia="Times New Roman" w:hAnsi="Arial" w:cs="Arial"/>
          <w:kern w:val="2"/>
          <w:sz w:val="24"/>
          <w:szCs w:val="24"/>
          <w:lang w:eastAsia="ru-RU"/>
        </w:rPr>
        <w:t xml:space="preserve">настоящего </w:t>
      </w:r>
      <w:r>
        <w:rPr>
          <w:rFonts w:ascii="Arial" w:hAnsi="Arial" w:cs="Arial"/>
          <w:sz w:val="24"/>
          <w:szCs w:val="24"/>
          <w:lang w:eastAsia="ru-RU"/>
        </w:rPr>
        <w:t>административного регламента);</w:t>
      </w:r>
      <w:proofErr w:type="gramEnd"/>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 тексты документов должны быть написаны разборчиво;</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 документы не должны иметь подчисток, приписок, зачеркнутых слов и не оговоренных в них исправлений;</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 документы не должны быть исполнены карандашом;</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 документы не должны иметь повреждений, наличие которых не позволяет однозначно истолковать их содержание.</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hAnsi="Arial" w:cs="Arial"/>
          <w:sz w:val="24"/>
          <w:szCs w:val="24"/>
          <w:lang w:eastAsia="ru-RU"/>
        </w:rPr>
        <w:t xml:space="preserve">19. </w:t>
      </w:r>
      <w:r>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относится:</w:t>
      </w:r>
    </w:p>
    <w:p w:rsidR="006810B7" w:rsidRDefault="006810B7" w:rsidP="006810B7">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hAnsi="Arial" w:cs="Arial"/>
          <w:sz w:val="24"/>
          <w:szCs w:val="24"/>
          <w:lang w:eastAsia="ru-RU"/>
        </w:rPr>
        <w:t xml:space="preserve">1) выписка из Единого государственного реестра недвижимости </w:t>
      </w:r>
      <w:r>
        <w:rPr>
          <w:rFonts w:ascii="Arial" w:hAnsi="Arial" w:cs="Arial"/>
          <w:kern w:val="2"/>
          <w:sz w:val="24"/>
          <w:szCs w:val="24"/>
        </w:rPr>
        <w:t xml:space="preserve">(далее – ЕГРН) </w:t>
      </w:r>
      <w:r>
        <w:rPr>
          <w:rFonts w:ascii="Arial" w:hAnsi="Arial" w:cs="Arial"/>
          <w:sz w:val="24"/>
          <w:szCs w:val="24"/>
          <w:lang w:eastAsia="ru-RU"/>
        </w:rPr>
        <w:t>о правах отдельного лица на имевшиеся (имеющиеся) у него объекты недвижимости в отношении заявителя;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4) сведения о трудовой деятельности за периоды с 1 января 2020 года, оформленные в установленном законодательством порядке;</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 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6) свидетельства (свидетельство) о рождении детей (ребенка) (за исключением выданных (выданного) компетентными органами иностранного государства, сведения о которых (котором) отсутствуют в Едином государственном реестре записей актов гражданского состояния);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7)</w:t>
      </w:r>
      <w:r>
        <w:rPr>
          <w:rFonts w:ascii="Arial" w:hAnsi="Arial" w:cs="Arial"/>
          <w:sz w:val="24"/>
          <w:szCs w:val="24"/>
        </w:rPr>
        <w:t xml:space="preserve"> </w:t>
      </w:r>
      <w:r>
        <w:rPr>
          <w:rFonts w:ascii="Arial" w:hAnsi="Arial" w:cs="Arial"/>
          <w:sz w:val="24"/>
          <w:szCs w:val="24"/>
          <w:lang w:eastAsia="ru-RU"/>
        </w:rPr>
        <w:t>свидетельство о смерти одного из родителей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8) свидетельство о расторжении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9) свидетельство о заключении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6810B7" w:rsidRDefault="006810B7" w:rsidP="006810B7">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10)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11)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12) выписка из ЕГРН о правах отдельного лица на имевшиеся (имеющиеся) у него объекты недвижимости в отношении членов семьи;</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13) акт органа опеки и попечительства о назначении опекуна или попечителя;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14)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Pr>
          <w:rFonts w:ascii="Arial" w:hAnsi="Arial" w:cs="Arial"/>
          <w:sz w:val="24"/>
          <w:szCs w:val="24"/>
          <w:lang w:eastAsia="ru-RU"/>
        </w:rPr>
        <w:t xml:space="preserve"> и не получил соответствующую социальную выплату;</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15)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Pr>
          <w:rFonts w:ascii="Arial" w:hAnsi="Arial" w:cs="Arial"/>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w:t>
      </w:r>
      <w:r>
        <w:rPr>
          <w:rFonts w:ascii="Arial" w:hAnsi="Arial" w:cs="Arial"/>
          <w:sz w:val="24"/>
          <w:szCs w:val="24"/>
          <w:lang w:eastAsia="ru-RU"/>
        </w:rPr>
        <w:lastRenderedPageBreak/>
        <w:t>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16)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Pr>
          <w:rFonts w:ascii="Arial" w:hAnsi="Arial" w:cs="Arial"/>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 xml:space="preserve">17)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Pr>
          <w:rFonts w:ascii="Arial" w:hAnsi="Arial" w:cs="Arial"/>
          <w:sz w:val="24"/>
          <w:szCs w:val="24"/>
          <w:lang w:eastAsia="ru-RU"/>
        </w:rPr>
        <w:t>Богучанской</w:t>
      </w:r>
      <w:proofErr w:type="spellEnd"/>
      <w:r>
        <w:rPr>
          <w:rFonts w:ascii="Arial" w:hAnsi="Arial" w:cs="Arial"/>
          <w:sz w:val="24"/>
          <w:szCs w:val="24"/>
          <w:lang w:eastAsia="ru-RU"/>
        </w:rPr>
        <w:t xml:space="preserve">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Pr>
          <w:rFonts w:ascii="Arial" w:hAnsi="Arial" w:cs="Arial"/>
          <w:sz w:val="24"/>
          <w:szCs w:val="24"/>
          <w:lang w:eastAsia="ru-RU"/>
        </w:rPr>
        <w:t xml:space="preserve"> объекты недвижимого имущества (за исключением жилых помещений) в соответствии с указанным Законом Иркутской области);</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18)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19)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Pr>
          <w:rFonts w:ascii="Arial" w:hAnsi="Arial" w:cs="Arial"/>
          <w:sz w:val="24"/>
          <w:szCs w:val="24"/>
          <w:lang w:eastAsia="ru-RU"/>
        </w:rPr>
        <w:t xml:space="preserve"> области);</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20) документ, подтверждающий принадлежность гражданина к коренным малочисленным народам Севера, Сибири и Дальнего Востока Российской Федерации.</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20. </w:t>
      </w:r>
      <w:proofErr w:type="gramStart"/>
      <w:r>
        <w:rPr>
          <w:rFonts w:ascii="Arial" w:hAnsi="Arial" w:cs="Arial"/>
          <w:sz w:val="24"/>
          <w:szCs w:val="24"/>
          <w:lang w:eastAsia="ru-RU"/>
        </w:rPr>
        <w:t xml:space="preserve">Для получения документов, указанных в пункте 19 </w:t>
      </w:r>
      <w:r>
        <w:rPr>
          <w:rFonts w:ascii="Arial" w:eastAsia="Times New Roman" w:hAnsi="Arial" w:cs="Arial"/>
          <w:kern w:val="2"/>
          <w:sz w:val="24"/>
          <w:szCs w:val="24"/>
          <w:lang w:eastAsia="ru-RU"/>
        </w:rPr>
        <w:t xml:space="preserve">настоящего </w:t>
      </w:r>
      <w:r>
        <w:rPr>
          <w:rFonts w:ascii="Arial" w:hAnsi="Arial" w:cs="Arial"/>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8 и 73 </w:t>
      </w:r>
      <w:r>
        <w:rPr>
          <w:rFonts w:ascii="Arial" w:eastAsia="Times New Roman" w:hAnsi="Arial" w:cs="Arial"/>
          <w:kern w:val="2"/>
          <w:sz w:val="24"/>
          <w:szCs w:val="24"/>
          <w:lang w:eastAsia="ru-RU"/>
        </w:rPr>
        <w:t xml:space="preserve">настоящего </w:t>
      </w:r>
      <w:r>
        <w:rPr>
          <w:rFonts w:ascii="Arial" w:hAnsi="Arial" w:cs="Arial"/>
          <w:sz w:val="24"/>
          <w:szCs w:val="24"/>
          <w:lang w:eastAsia="ru-RU"/>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w:t>
      </w:r>
      <w:r>
        <w:rPr>
          <w:rFonts w:ascii="Arial" w:hAnsi="Arial" w:cs="Arial"/>
          <w:kern w:val="2"/>
          <w:sz w:val="24"/>
          <w:szCs w:val="24"/>
        </w:rPr>
        <w:t>многофункциональный центр предоставления государственных и муниципальных услуг (далее – МФЦ);</w:t>
      </w:r>
      <w:proofErr w:type="gramEnd"/>
      <w:r>
        <w:rPr>
          <w:rFonts w:ascii="Arial" w:hAnsi="Arial" w:cs="Arial"/>
          <w:kern w:val="2"/>
          <w:sz w:val="24"/>
          <w:szCs w:val="24"/>
        </w:rPr>
        <w:t xml:space="preserve"> </w:t>
      </w:r>
      <w:r>
        <w:rPr>
          <w:rFonts w:ascii="Arial" w:hAnsi="Arial" w:cs="Arial"/>
          <w:sz w:val="24"/>
          <w:szCs w:val="24"/>
          <w:lang w:eastAsia="ru-RU"/>
        </w:rPr>
        <w:t xml:space="preserve">в электронной форме с использованием </w:t>
      </w:r>
      <w:proofErr w:type="gramStart"/>
      <w:r>
        <w:rPr>
          <w:rFonts w:ascii="Arial" w:hAnsi="Arial" w:cs="Arial"/>
          <w:sz w:val="24"/>
          <w:szCs w:val="24"/>
          <w:lang w:eastAsia="ru-RU"/>
        </w:rPr>
        <w:t>интернет-технологий</w:t>
      </w:r>
      <w:proofErr w:type="gramEnd"/>
      <w:r>
        <w:rPr>
          <w:rFonts w:ascii="Arial" w:hAnsi="Arial" w:cs="Arial"/>
          <w:sz w:val="24"/>
          <w:szCs w:val="24"/>
          <w:lang w:eastAsia="ru-RU"/>
        </w:rPr>
        <w:t>, включая Единый портал государственных и муниципальных услуг (функций).</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21. Заявитель или его представитель вправе представить в администрацию документы, указанные в пункте 19 </w:t>
      </w:r>
      <w:r>
        <w:rPr>
          <w:rFonts w:ascii="Arial" w:eastAsia="Times New Roman" w:hAnsi="Arial" w:cs="Arial"/>
          <w:kern w:val="2"/>
          <w:sz w:val="24"/>
          <w:szCs w:val="24"/>
          <w:lang w:eastAsia="ru-RU"/>
        </w:rPr>
        <w:t xml:space="preserve">настоящего </w:t>
      </w:r>
      <w:r>
        <w:rPr>
          <w:rFonts w:ascii="Arial" w:hAnsi="Arial" w:cs="Arial"/>
          <w:kern w:val="2"/>
          <w:sz w:val="24"/>
          <w:szCs w:val="24"/>
        </w:rPr>
        <w:t xml:space="preserve">административного регламента, </w:t>
      </w:r>
      <w:r>
        <w:rPr>
          <w:rFonts w:ascii="Arial" w:hAnsi="Arial" w:cs="Arial"/>
          <w:kern w:val="2"/>
          <w:sz w:val="24"/>
          <w:szCs w:val="24"/>
        </w:rPr>
        <w:lastRenderedPageBreak/>
        <w:t xml:space="preserve">способами, установленными в пункте 16 </w:t>
      </w:r>
      <w:r>
        <w:rPr>
          <w:rFonts w:ascii="Arial" w:eastAsia="Times New Roman" w:hAnsi="Arial" w:cs="Arial"/>
          <w:kern w:val="2"/>
          <w:sz w:val="24"/>
          <w:szCs w:val="24"/>
          <w:lang w:eastAsia="ru-RU"/>
        </w:rPr>
        <w:t xml:space="preserve">настоящего </w:t>
      </w:r>
      <w:r>
        <w:rPr>
          <w:rFonts w:ascii="Arial" w:hAnsi="Arial" w:cs="Arial"/>
          <w:kern w:val="2"/>
          <w:sz w:val="24"/>
          <w:szCs w:val="24"/>
        </w:rPr>
        <w:t>административного регламента.</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22. Администрация при предоставлении муниципальной услуги не вправе требовать от заявителей:</w:t>
      </w:r>
    </w:p>
    <w:p w:rsidR="006810B7" w:rsidRDefault="006810B7" w:rsidP="006810B7">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hAnsi="Arial" w:cs="Arial"/>
          <w:sz w:val="24"/>
          <w:szCs w:val="24"/>
          <w:lang w:eastAsia="ru-RU"/>
        </w:rPr>
        <w:t xml:space="preserve">2) </w:t>
      </w:r>
      <w:r>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w:t>
      </w:r>
      <w:proofErr w:type="gramEnd"/>
      <w:r>
        <w:rPr>
          <w:rFonts w:ascii="Arial" w:eastAsia="Times New Roman" w:hAnsi="Arial" w:cs="Arial"/>
          <w:kern w:val="2"/>
          <w:sz w:val="24"/>
          <w:szCs w:val="24"/>
          <w:lang w:eastAsia="ru-RU"/>
        </w:rPr>
        <w:t>, включенных в определенный частью 6 статьи 7 Федерального закона от 27 июля 2010 года № 210</w:t>
      </w:r>
      <w:r>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6810B7" w:rsidRDefault="006810B7" w:rsidP="006810B7">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Pr>
          <w:rFonts w:ascii="Arial" w:hAnsi="Arial" w:cs="Arial"/>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Pr>
          <w:rFonts w:ascii="Arial" w:eastAsia="Times New Roman" w:hAnsi="Arial" w:cs="Arial"/>
          <w:kern w:val="2"/>
          <w:sz w:val="24"/>
          <w:szCs w:val="24"/>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«Хохорск»</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hAnsi="Arial" w:cs="Arial"/>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Arial" w:eastAsia="Times New Roman" w:hAnsi="Arial" w:cs="Arial"/>
          <w:kern w:val="2"/>
          <w:sz w:val="24"/>
          <w:szCs w:val="24"/>
          <w:lang w:eastAsia="ru-RU"/>
        </w:rPr>
        <w:t>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810B7" w:rsidRDefault="006810B7" w:rsidP="006810B7">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Pr>
          <w:rFonts w:ascii="Arial" w:hAnsi="Arial" w:cs="Arial"/>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5" w:history="1">
        <w:r w:rsidRPr="00F7705D">
          <w:rPr>
            <w:rStyle w:val="a3"/>
            <w:rFonts w:ascii="Arial" w:hAnsi="Arial" w:cs="Arial"/>
            <w:color w:val="auto"/>
            <w:sz w:val="24"/>
            <w:szCs w:val="24"/>
          </w:rPr>
          <w:t>пунктом 7</w:t>
        </w:r>
        <w:r w:rsidRPr="00F7705D">
          <w:rPr>
            <w:rStyle w:val="a3"/>
            <w:rFonts w:ascii="Arial" w:hAnsi="Arial" w:cs="Arial"/>
            <w:color w:val="auto"/>
            <w:sz w:val="24"/>
            <w:szCs w:val="24"/>
            <w:vertAlign w:val="superscript"/>
          </w:rPr>
          <w:t>2</w:t>
        </w:r>
        <w:r w:rsidRPr="00F7705D">
          <w:rPr>
            <w:rStyle w:val="a3"/>
            <w:rFonts w:ascii="Arial" w:hAnsi="Arial" w:cs="Arial"/>
            <w:color w:val="auto"/>
            <w:sz w:val="24"/>
            <w:szCs w:val="24"/>
          </w:rPr>
          <w:t xml:space="preserve"> части 1 статьи 16</w:t>
        </w:r>
      </w:hyperlink>
      <w:r w:rsidRPr="00F7705D">
        <w:rPr>
          <w:rFonts w:ascii="Arial" w:hAnsi="Arial" w:cs="Arial"/>
          <w:sz w:val="24"/>
          <w:szCs w:val="24"/>
          <w:lang w:eastAsia="ru-RU"/>
        </w:rPr>
        <w:t xml:space="preserve"> </w:t>
      </w:r>
      <w:r w:rsidRPr="00F7705D">
        <w:rPr>
          <w:rFonts w:ascii="Arial" w:hAnsi="Arial" w:cs="Arial"/>
          <w:sz w:val="24"/>
          <w:szCs w:val="24"/>
        </w:rPr>
        <w:t xml:space="preserve">Федерального закона </w:t>
      </w:r>
      <w:r w:rsidRPr="00F7705D">
        <w:rPr>
          <w:rFonts w:ascii="Arial" w:eastAsia="Times New Roman" w:hAnsi="Arial" w:cs="Arial"/>
          <w:kern w:val="2"/>
          <w:sz w:val="24"/>
          <w:szCs w:val="24"/>
          <w:lang w:eastAsia="ru-RU"/>
        </w:rPr>
        <w:t xml:space="preserve">от 27 июля 2010 года № 210-ФЗ «Об организации предоставления государственных и муниципальных </w:t>
      </w:r>
      <w:r>
        <w:rPr>
          <w:rFonts w:ascii="Arial" w:eastAsia="Times New Roman" w:hAnsi="Arial" w:cs="Arial"/>
          <w:kern w:val="2"/>
          <w:sz w:val="24"/>
          <w:szCs w:val="24"/>
          <w:lang w:eastAsia="ru-RU"/>
        </w:rPr>
        <w:t>услуг»</w:t>
      </w:r>
      <w:r>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Pr>
          <w:rFonts w:ascii="Arial" w:hAnsi="Arial" w:cs="Arial"/>
          <w:sz w:val="24"/>
          <w:szCs w:val="24"/>
          <w:lang w:eastAsia="ru-RU"/>
        </w:rPr>
        <w:t xml:space="preserve"> федеральными законами.</w:t>
      </w:r>
    </w:p>
    <w:p w:rsidR="006810B7" w:rsidRDefault="006810B7" w:rsidP="006810B7">
      <w:pPr>
        <w:autoSpaceDE w:val="0"/>
        <w:autoSpaceDN w:val="0"/>
        <w:adjustRightInd w:val="0"/>
        <w:spacing w:after="0" w:line="240" w:lineRule="auto"/>
        <w:ind w:firstLine="709"/>
        <w:jc w:val="center"/>
        <w:rPr>
          <w:rFonts w:ascii="Arial" w:hAnsi="Arial" w:cs="Arial"/>
          <w:sz w:val="24"/>
          <w:szCs w:val="24"/>
          <w:lang w:eastAsia="ru-RU"/>
        </w:rPr>
      </w:pPr>
    </w:p>
    <w:p w:rsidR="006810B7" w:rsidRDefault="006810B7" w:rsidP="006810B7">
      <w:pPr>
        <w:autoSpaceDE w:val="0"/>
        <w:autoSpaceDN w:val="0"/>
        <w:adjustRightInd w:val="0"/>
        <w:spacing w:after="0" w:line="240" w:lineRule="auto"/>
        <w:ind w:firstLine="709"/>
        <w:jc w:val="center"/>
        <w:rPr>
          <w:rFonts w:ascii="Arial" w:hAnsi="Arial" w:cs="Arial"/>
          <w:sz w:val="24"/>
          <w:szCs w:val="24"/>
          <w:lang w:eastAsia="ru-RU"/>
        </w:rPr>
      </w:pPr>
      <w:r>
        <w:rPr>
          <w:rFonts w:ascii="Arial" w:eastAsia="Times New Roman" w:hAnsi="Arial" w:cs="Arial"/>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6810B7" w:rsidRDefault="006810B7" w:rsidP="006810B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23. </w:t>
      </w:r>
      <w:r>
        <w:rPr>
          <w:rFonts w:ascii="Arial" w:hAnsi="Arial" w:cs="Arial"/>
          <w:sz w:val="24"/>
          <w:szCs w:val="24"/>
        </w:rPr>
        <w:t>Основаниями для отказа в приеме документов являются:</w:t>
      </w:r>
    </w:p>
    <w:p w:rsidR="006810B7" w:rsidRDefault="006810B7" w:rsidP="006810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непредставление заявителем или его представителем хотя бы одного из документов, указанных в пунктах 13, 14 настоящего административного регламента;</w:t>
      </w:r>
    </w:p>
    <w:p w:rsidR="006810B7" w:rsidRDefault="006810B7" w:rsidP="006810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18 настоящего административного регламента;</w:t>
      </w:r>
    </w:p>
    <w:p w:rsidR="006810B7" w:rsidRDefault="006810B7" w:rsidP="006810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810B7" w:rsidRDefault="006810B7" w:rsidP="006810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24. В случае установления оснований для отказа в принятии документов должностное лицо администрации совершает действия по уведомлению заявителя </w:t>
      </w:r>
      <w:r>
        <w:rPr>
          <w:rFonts w:ascii="Arial" w:eastAsia="Times New Roman" w:hAnsi="Arial" w:cs="Arial"/>
          <w:kern w:val="2"/>
          <w:sz w:val="24"/>
          <w:szCs w:val="24"/>
          <w:lang w:eastAsia="ru-RU"/>
        </w:rPr>
        <w:t xml:space="preserve">или его представителя </w:t>
      </w:r>
      <w:r>
        <w:rPr>
          <w:rFonts w:ascii="Arial" w:hAnsi="Arial" w:cs="Arial"/>
          <w:sz w:val="24"/>
          <w:szCs w:val="24"/>
        </w:rPr>
        <w:t>в порядке, предусмотренном пунктом 67 настоящего административного регламента.</w:t>
      </w:r>
    </w:p>
    <w:p w:rsidR="006810B7" w:rsidRDefault="006810B7" w:rsidP="006810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25. Отказ в приеме документов не препятствует повторному обращению заявителей </w:t>
      </w:r>
      <w:r>
        <w:rPr>
          <w:rFonts w:ascii="Arial" w:eastAsia="Times New Roman" w:hAnsi="Arial" w:cs="Arial"/>
          <w:kern w:val="2"/>
          <w:sz w:val="24"/>
          <w:szCs w:val="24"/>
          <w:lang w:eastAsia="ru-RU"/>
        </w:rPr>
        <w:t xml:space="preserve">или их представителей </w:t>
      </w:r>
      <w:r>
        <w:rPr>
          <w:rFonts w:ascii="Arial" w:hAnsi="Arial" w:cs="Arial"/>
          <w:sz w:val="24"/>
          <w:szCs w:val="24"/>
        </w:rPr>
        <w:t xml:space="preserve">за предоставлением муниципальной услуги и может быть обжалован заявителем </w:t>
      </w:r>
      <w:r>
        <w:rPr>
          <w:rFonts w:ascii="Arial" w:eastAsia="Times New Roman" w:hAnsi="Arial" w:cs="Arial"/>
          <w:kern w:val="2"/>
          <w:sz w:val="24"/>
          <w:szCs w:val="24"/>
          <w:lang w:eastAsia="ru-RU"/>
        </w:rPr>
        <w:t xml:space="preserve">или его представителем </w:t>
      </w:r>
      <w:r>
        <w:rPr>
          <w:rFonts w:ascii="Arial" w:hAnsi="Arial" w:cs="Arial"/>
          <w:sz w:val="24"/>
          <w:szCs w:val="24"/>
        </w:rPr>
        <w:t>в порядке, установленном действующим законодательством.</w:t>
      </w:r>
    </w:p>
    <w:p w:rsidR="006810B7" w:rsidRDefault="006810B7" w:rsidP="006810B7">
      <w:pPr>
        <w:autoSpaceDE w:val="0"/>
        <w:autoSpaceDN w:val="0"/>
        <w:adjustRightInd w:val="0"/>
        <w:spacing w:after="0" w:line="240" w:lineRule="auto"/>
        <w:ind w:firstLine="709"/>
        <w:jc w:val="both"/>
        <w:rPr>
          <w:rFonts w:ascii="Arial" w:hAnsi="Arial" w:cs="Arial"/>
          <w:sz w:val="24"/>
          <w:szCs w:val="24"/>
        </w:rPr>
      </w:pPr>
    </w:p>
    <w:p w:rsidR="006810B7" w:rsidRDefault="006810B7" w:rsidP="006810B7">
      <w:pPr>
        <w:autoSpaceDE w:val="0"/>
        <w:autoSpaceDN w:val="0"/>
        <w:adjustRightInd w:val="0"/>
        <w:spacing w:after="0" w:line="240" w:lineRule="auto"/>
        <w:ind w:firstLine="709"/>
        <w:jc w:val="center"/>
        <w:rPr>
          <w:rFonts w:ascii="Arial" w:hAnsi="Arial" w:cs="Arial"/>
          <w:sz w:val="24"/>
          <w:szCs w:val="24"/>
        </w:rPr>
      </w:pPr>
      <w:r>
        <w:rPr>
          <w:rFonts w:ascii="Arial" w:eastAsia="Times New Roman" w:hAnsi="Arial" w:cs="Arial"/>
          <w:kern w:val="2"/>
          <w:sz w:val="24"/>
          <w:szCs w:val="24"/>
          <w:lang w:eastAsia="ru-RU"/>
        </w:rPr>
        <w:t>Глава 11. Исчерпывающий перечень оснований для приостановления предоставления или отказа в предоставлении муниципальной услуги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26. Основания для приостановления предоставления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6810B7" w:rsidRDefault="006810B7" w:rsidP="006810B7">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12. Размер платы, взимаемой с заявителя при предоставлении муниципальной услуги, и способы ее взимания</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27. Муниципальная услуга предоставляется без взимания государственной пошлины или иной платы.</w:t>
      </w:r>
    </w:p>
    <w:p w:rsidR="006810B7" w:rsidRDefault="006810B7" w:rsidP="006810B7">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6810B7" w:rsidRDefault="006810B7" w:rsidP="006810B7">
      <w:pPr>
        <w:spacing w:after="0" w:line="240" w:lineRule="auto"/>
        <w:ind w:firstLine="720"/>
        <w:jc w:val="center"/>
        <w:rPr>
          <w:rFonts w:ascii="Arial" w:eastAsia="Times New Roman" w:hAnsi="Arial" w:cs="Arial"/>
          <w:kern w:val="2"/>
          <w:sz w:val="24"/>
          <w:szCs w:val="24"/>
          <w:lang w:eastAsia="ru-RU"/>
        </w:rPr>
      </w:pPr>
    </w:p>
    <w:p w:rsidR="006810B7" w:rsidRDefault="006810B7" w:rsidP="006810B7">
      <w:pPr>
        <w:spacing w:after="0" w:line="240" w:lineRule="auto"/>
        <w:ind w:firstLine="720"/>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13. Максимальный срок ожидания в очереди при подаче заявления и при получении результата предоставления такой услуги</w:t>
      </w:r>
    </w:p>
    <w:p w:rsidR="006810B7" w:rsidRDefault="006810B7" w:rsidP="006810B7">
      <w:pPr>
        <w:spacing w:after="0" w:line="240" w:lineRule="auto"/>
        <w:ind w:firstLine="720"/>
        <w:jc w:val="both"/>
        <w:rPr>
          <w:rFonts w:ascii="Arial" w:eastAsia="Times New Roman" w:hAnsi="Arial" w:cs="Arial"/>
          <w:kern w:val="2"/>
          <w:sz w:val="24"/>
          <w:szCs w:val="24"/>
          <w:lang w:eastAsia="ru-RU"/>
        </w:rPr>
      </w:pPr>
    </w:p>
    <w:p w:rsidR="006810B7" w:rsidRDefault="006810B7" w:rsidP="006810B7">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29. Максимальное время ожидания в очереди при подаче заявления и документов не должно превышать 15 минут.</w:t>
      </w:r>
    </w:p>
    <w:p w:rsidR="006810B7" w:rsidRDefault="006810B7" w:rsidP="006810B7">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30. Максимальное время ожидания в очереди при получении результата муниципальной услуги не должно превышать 15 минут.</w:t>
      </w:r>
    </w:p>
    <w:p w:rsidR="006810B7" w:rsidRDefault="006810B7" w:rsidP="006810B7">
      <w:pPr>
        <w:spacing w:after="0" w:line="240" w:lineRule="auto"/>
        <w:ind w:firstLine="720"/>
        <w:jc w:val="both"/>
        <w:rPr>
          <w:rFonts w:ascii="Arial" w:eastAsia="Times New Roman" w:hAnsi="Arial" w:cs="Arial"/>
          <w:kern w:val="2"/>
          <w:sz w:val="24"/>
          <w:szCs w:val="24"/>
          <w:lang w:eastAsia="ru-RU"/>
        </w:rPr>
      </w:pPr>
    </w:p>
    <w:p w:rsidR="006810B7" w:rsidRDefault="006810B7" w:rsidP="006810B7">
      <w:pPr>
        <w:spacing w:after="0" w:line="240" w:lineRule="auto"/>
        <w:ind w:firstLine="720"/>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14. Срок регистрации заявления</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31.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Pr>
          <w:rFonts w:ascii="Arial" w:eastAsia="Times New Roman" w:hAnsi="Arial" w:cs="Arial"/>
          <w:kern w:val="2"/>
          <w:sz w:val="24"/>
          <w:szCs w:val="24"/>
        </w:rPr>
        <w:t xml:space="preserve"> в </w:t>
      </w:r>
      <w:r>
        <w:rPr>
          <w:rFonts w:ascii="Arial" w:hAnsi="Arial" w:cs="Arial"/>
          <w:sz w:val="24"/>
          <w:szCs w:val="24"/>
        </w:rPr>
        <w:t>журнале регистрации обращений за предоставлением муниципальной услуги</w:t>
      </w:r>
      <w:r>
        <w:rPr>
          <w:rFonts w:ascii="Arial" w:eastAsia="Times New Roman" w:hAnsi="Arial" w:cs="Arial"/>
          <w:kern w:val="2"/>
          <w:sz w:val="24"/>
          <w:szCs w:val="24"/>
        </w:rPr>
        <w:t>, путем присвоения указанным документам входящего номера с указанием даты получения.</w:t>
      </w:r>
    </w:p>
    <w:p w:rsidR="006810B7" w:rsidRDefault="006810B7" w:rsidP="006810B7">
      <w:pPr>
        <w:autoSpaceDE w:val="0"/>
        <w:autoSpaceDN w:val="0"/>
        <w:adjustRightInd w:val="0"/>
        <w:spacing w:after="0" w:line="240" w:lineRule="auto"/>
        <w:ind w:firstLine="709"/>
        <w:jc w:val="both"/>
        <w:rPr>
          <w:rFonts w:ascii="Arial" w:eastAsia="Calibri" w:hAnsi="Arial" w:cs="Arial"/>
          <w:kern w:val="2"/>
          <w:sz w:val="24"/>
          <w:szCs w:val="24"/>
        </w:rPr>
      </w:pPr>
      <w:r>
        <w:rPr>
          <w:rFonts w:ascii="Arial" w:hAnsi="Arial" w:cs="Arial"/>
          <w:kern w:val="2"/>
          <w:sz w:val="24"/>
          <w:szCs w:val="24"/>
        </w:rPr>
        <w:t xml:space="preserve">32. Срок регистрации представленных в администрацию заявления и документов при непосредственном обращении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33.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6810B7" w:rsidRDefault="006810B7" w:rsidP="006810B7">
      <w:pPr>
        <w:autoSpaceDE w:val="0"/>
        <w:autoSpaceDN w:val="0"/>
        <w:adjustRightInd w:val="0"/>
        <w:spacing w:after="0" w:line="240" w:lineRule="auto"/>
        <w:ind w:firstLine="709"/>
        <w:jc w:val="center"/>
        <w:rPr>
          <w:rFonts w:ascii="Arial" w:hAnsi="Arial" w:cs="Arial"/>
          <w:kern w:val="2"/>
          <w:sz w:val="24"/>
          <w:szCs w:val="24"/>
        </w:rPr>
      </w:pPr>
    </w:p>
    <w:p w:rsidR="006810B7" w:rsidRDefault="006810B7" w:rsidP="006810B7">
      <w:pPr>
        <w:autoSpaceDE w:val="0"/>
        <w:autoSpaceDN w:val="0"/>
        <w:adjustRightInd w:val="0"/>
        <w:spacing w:after="0" w:line="240" w:lineRule="auto"/>
        <w:ind w:firstLine="709"/>
        <w:jc w:val="center"/>
        <w:rPr>
          <w:rFonts w:ascii="Arial" w:hAnsi="Arial" w:cs="Arial"/>
          <w:kern w:val="2"/>
          <w:sz w:val="24"/>
          <w:szCs w:val="24"/>
        </w:rPr>
      </w:pPr>
      <w:r>
        <w:rPr>
          <w:rFonts w:ascii="Arial" w:eastAsia="Times New Roman" w:hAnsi="Arial" w:cs="Arial"/>
          <w:kern w:val="2"/>
          <w:sz w:val="24"/>
          <w:szCs w:val="24"/>
          <w:lang w:eastAsia="ru-RU"/>
        </w:rPr>
        <w:lastRenderedPageBreak/>
        <w:t>Глава 15. Требования к помещениям, в которых</w:t>
      </w:r>
      <w:r>
        <w:rPr>
          <w:rFonts w:ascii="Arial" w:hAnsi="Arial" w:cs="Arial"/>
          <w:kern w:val="2"/>
          <w:sz w:val="24"/>
          <w:szCs w:val="24"/>
        </w:rPr>
        <w:t xml:space="preserve"> </w:t>
      </w:r>
      <w:r>
        <w:rPr>
          <w:rFonts w:ascii="Arial" w:eastAsia="Times New Roman" w:hAnsi="Arial" w:cs="Arial"/>
          <w:kern w:val="2"/>
          <w:sz w:val="24"/>
          <w:szCs w:val="24"/>
          <w:lang w:eastAsia="ru-RU"/>
        </w:rPr>
        <w:t>предоставляется муниципальная услуга</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35. Администрация обеспечивает инвалидам (включая инвалидов, использующих кресла-коляски и собак-проводников):</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42. Места для заполнения документов оборудуются информационными стендами, стульями и столами для возможности оформления документов.</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Pr>
          <w:rFonts w:ascii="Arial" w:eastAsia="Times New Roman" w:hAnsi="Arial" w:cs="Arial"/>
          <w:kern w:val="2"/>
          <w:sz w:val="24"/>
          <w:szCs w:val="24"/>
          <w:lang w:eastAsia="ru-RU"/>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16. Показатели доступности и качества муниципальной услуги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44. Основными показателями доступности и качества муниципальной услуги являются:</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среднее время ожидания в очереди при подаче документов;</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для получения результата предоставления муниципальной услуги.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Возможность получения муниципальной услуги посредством использования МФЦ, в том числе с комплексным запросом, не предусмотрена.</w:t>
      </w:r>
    </w:p>
    <w:p w:rsidR="006810B7" w:rsidRDefault="006810B7" w:rsidP="006810B7">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Times New Roman" w:hAnsi="Arial" w:cs="Arial"/>
          <w:kern w:val="2"/>
          <w:sz w:val="24"/>
          <w:szCs w:val="24"/>
          <w:lang w:eastAsia="ru-RU"/>
        </w:rPr>
        <w:t xml:space="preserve">50. Заявителю, подавшему заявление через Портал, </w:t>
      </w:r>
      <w:r>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Глава 17.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51. </w:t>
      </w:r>
      <w:r>
        <w:rPr>
          <w:rFonts w:ascii="Arial" w:hAnsi="Arial" w:cs="Arial"/>
          <w:sz w:val="24"/>
          <w:szCs w:val="24"/>
        </w:rPr>
        <w:t>Муниципальная услуга по экстерриториальному принципу не предоставляется.</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52. В соответствии с Перечнем услуг, которые являются необходимыми и обязательными для предоставления муниципальных услуг, утвержденным</w:t>
      </w:r>
      <w:r>
        <w:rPr>
          <w:rFonts w:ascii="Arial" w:eastAsia="Times New Roman" w:hAnsi="Arial" w:cs="Arial"/>
          <w:kern w:val="2"/>
          <w:sz w:val="24"/>
          <w:szCs w:val="24"/>
          <w:u w:val="single"/>
          <w:lang w:eastAsia="ru-RU"/>
        </w:rPr>
        <w:t xml:space="preserve"> </w:t>
      </w:r>
      <w:r w:rsidRPr="006810B7">
        <w:rPr>
          <w:rFonts w:ascii="Arial" w:eastAsia="Times New Roman" w:hAnsi="Arial" w:cs="Arial"/>
          <w:kern w:val="2"/>
          <w:sz w:val="24"/>
          <w:szCs w:val="24"/>
          <w:lang w:eastAsia="ru-RU"/>
        </w:rPr>
        <w:t>решением Думы муниципального образования «Хохорск», услуги</w:t>
      </w:r>
      <w:r>
        <w:rPr>
          <w:rFonts w:ascii="Arial" w:eastAsia="Times New Roman" w:hAnsi="Arial" w:cs="Arial"/>
          <w:kern w:val="2"/>
          <w:sz w:val="24"/>
          <w:szCs w:val="24"/>
          <w:lang w:eastAsia="ru-RU"/>
        </w:rPr>
        <w:t>, которые являются необходимыми и обязательными для предоставления муниципальной услуги, отсутствуют.</w:t>
      </w:r>
    </w:p>
    <w:p w:rsidR="006810B7" w:rsidRDefault="006810B7" w:rsidP="006810B7">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Плата за </w:t>
      </w:r>
      <w:r>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Pr>
          <w:rFonts w:ascii="Arial" w:eastAsia="Times New Roman" w:hAnsi="Arial" w:cs="Arial"/>
          <w:kern w:val="2"/>
          <w:sz w:val="24"/>
          <w:szCs w:val="24"/>
          <w:lang w:eastAsia="ru-RU"/>
        </w:rPr>
        <w:t>.</w:t>
      </w:r>
    </w:p>
    <w:p w:rsidR="006810B7" w:rsidRDefault="006810B7" w:rsidP="006810B7">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Times New Roman" w:hAnsi="Arial" w:cs="Arial"/>
          <w:kern w:val="2"/>
          <w:sz w:val="24"/>
          <w:szCs w:val="24"/>
          <w:lang w:eastAsia="ru-RU"/>
        </w:rPr>
        <w:t xml:space="preserve">53. </w:t>
      </w:r>
      <w:proofErr w:type="gramStart"/>
      <w:r>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Pr>
          <w:rFonts w:ascii="Arial" w:hAnsi="Arial" w:cs="Arial"/>
          <w:kern w:val="2"/>
          <w:sz w:val="24"/>
          <w:szCs w:val="24"/>
          <w:lang w:eastAsia="ru-RU"/>
        </w:rPr>
        <w:t xml:space="preserve"> им персональных данных.</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810B7" w:rsidRDefault="006810B7" w:rsidP="006810B7">
      <w:pPr>
        <w:autoSpaceDE w:val="0"/>
        <w:autoSpaceDN w:val="0"/>
        <w:adjustRightInd w:val="0"/>
        <w:spacing w:after="0" w:line="240" w:lineRule="auto"/>
        <w:ind w:firstLine="709"/>
        <w:contextualSpacing/>
        <w:jc w:val="both"/>
        <w:rPr>
          <w:rFonts w:ascii="Arial" w:hAnsi="Arial" w:cs="Arial"/>
          <w:kern w:val="2"/>
          <w:sz w:val="24"/>
          <w:szCs w:val="24"/>
          <w:lang w:eastAsia="ru-RU"/>
        </w:rPr>
      </w:pPr>
      <w:r>
        <w:rPr>
          <w:rFonts w:ascii="Arial" w:hAnsi="Arial" w:cs="Arial"/>
          <w:kern w:val="2"/>
          <w:sz w:val="24"/>
          <w:szCs w:val="24"/>
          <w:lang w:eastAsia="ru-RU"/>
        </w:rPr>
        <w:t>56. При обращении за предоставлением муниципальной услуги в электронной форме заявитель</w:t>
      </w:r>
      <w:r>
        <w:rPr>
          <w:rFonts w:ascii="Arial" w:eastAsia="Times New Roman" w:hAnsi="Arial" w:cs="Arial"/>
          <w:kern w:val="2"/>
          <w:sz w:val="24"/>
          <w:szCs w:val="24"/>
          <w:lang w:eastAsia="ru-RU"/>
        </w:rPr>
        <w:t xml:space="preserve"> </w:t>
      </w:r>
      <w:r>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810B7" w:rsidRDefault="006810B7" w:rsidP="006810B7">
      <w:pPr>
        <w:spacing w:after="0" w:line="240" w:lineRule="auto"/>
        <w:ind w:firstLine="709"/>
        <w:contextualSpacing/>
        <w:jc w:val="both"/>
        <w:rPr>
          <w:rFonts w:ascii="Arial" w:hAnsi="Arial" w:cs="Arial"/>
          <w:sz w:val="24"/>
          <w:szCs w:val="24"/>
        </w:rPr>
      </w:pPr>
      <w:r>
        <w:rPr>
          <w:rFonts w:ascii="Arial" w:hAnsi="Arial" w:cs="Arial"/>
          <w:sz w:val="24"/>
          <w:szCs w:val="24"/>
        </w:rPr>
        <w:t>Усиленная квалифицированная электронная подпись должна соответствовать следующим требованиям:</w:t>
      </w:r>
    </w:p>
    <w:p w:rsidR="006810B7" w:rsidRDefault="006810B7" w:rsidP="006810B7">
      <w:pPr>
        <w:autoSpaceDE w:val="0"/>
        <w:autoSpaceDN w:val="0"/>
        <w:adjustRightInd w:val="0"/>
        <w:spacing w:after="0" w:line="240" w:lineRule="auto"/>
        <w:ind w:firstLine="720"/>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810B7" w:rsidRDefault="006810B7" w:rsidP="006810B7">
      <w:pPr>
        <w:autoSpaceDE w:val="0"/>
        <w:autoSpaceDN w:val="0"/>
        <w:adjustRightInd w:val="0"/>
        <w:spacing w:after="0" w:line="240" w:lineRule="auto"/>
        <w:ind w:firstLine="720"/>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810B7" w:rsidRDefault="006810B7" w:rsidP="006810B7">
      <w:pPr>
        <w:autoSpaceDE w:val="0"/>
        <w:autoSpaceDN w:val="0"/>
        <w:adjustRightInd w:val="0"/>
        <w:spacing w:after="0" w:line="240" w:lineRule="auto"/>
        <w:ind w:firstLine="720"/>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РАЗДЕЛ III. СОСТАВ, ПОСЛЕДОВАТЕЛЬНОСТЬ И СРОКИ ВЫПОЛНЕНИЯ АДМИНИСТРАТИВНЫХ ПРОЦЕДУР</w:t>
      </w: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18. Состав и последовательность административных процедур</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58.Предоставление муниципальной услуги включает в себя следующие административные процедуры:</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Pr>
          <w:rFonts w:ascii="Arial" w:eastAsia="Times New Roman" w:hAnsi="Arial" w:cs="Arial"/>
          <w:kern w:val="2"/>
          <w:sz w:val="24"/>
          <w:szCs w:val="24"/>
        </w:rPr>
        <w:t xml:space="preserve">принятие </w:t>
      </w:r>
      <w:r>
        <w:rPr>
          <w:rFonts w:ascii="Arial" w:hAnsi="Arial" w:cs="Arial"/>
          <w:sz w:val="24"/>
          <w:szCs w:val="24"/>
          <w:lang w:eastAsia="ru-RU"/>
        </w:rPr>
        <w:t>решение о постановке на земельный учет (отказе в постановке на земельный учет);</w:t>
      </w:r>
    </w:p>
    <w:p w:rsidR="006810B7" w:rsidRDefault="006810B7" w:rsidP="006810B7">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Times New Roman" w:hAnsi="Arial" w:cs="Arial"/>
          <w:kern w:val="2"/>
          <w:sz w:val="24"/>
          <w:szCs w:val="24"/>
        </w:rPr>
        <w:t>4</w:t>
      </w:r>
      <w:r>
        <w:rPr>
          <w:rFonts w:ascii="Arial" w:hAnsi="Arial" w:cs="Arial"/>
          <w:sz w:val="24"/>
          <w:szCs w:val="24"/>
          <w:lang w:eastAsia="ru-RU"/>
        </w:rPr>
        <w:t xml:space="preserve">) выдача (направление) заявителю </w:t>
      </w:r>
      <w:r>
        <w:rPr>
          <w:rFonts w:ascii="Arial" w:eastAsia="Times New Roman" w:hAnsi="Arial" w:cs="Arial"/>
          <w:kern w:val="2"/>
          <w:sz w:val="24"/>
          <w:szCs w:val="24"/>
          <w:lang w:eastAsia="ru-RU"/>
        </w:rPr>
        <w:t xml:space="preserve">или его представителю </w:t>
      </w:r>
      <w:r>
        <w:rPr>
          <w:rFonts w:ascii="Arial" w:hAnsi="Arial" w:cs="Arial"/>
          <w:sz w:val="24"/>
          <w:szCs w:val="24"/>
          <w:lang w:eastAsia="ru-RU"/>
        </w:rPr>
        <w:t>результата муниципальной услуги.</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59. В электронной форме при предоставлении муниципальной услуги осуществляются следующие административные процедуры (действия):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 прием заявления и документов, представленных заявителем </w:t>
      </w:r>
      <w:r>
        <w:rPr>
          <w:rFonts w:ascii="Arial" w:eastAsia="Times New Roman" w:hAnsi="Arial" w:cs="Arial"/>
          <w:kern w:val="2"/>
          <w:sz w:val="24"/>
          <w:szCs w:val="24"/>
          <w:lang w:eastAsia="ru-RU"/>
        </w:rPr>
        <w:t>или его представителем</w:t>
      </w:r>
      <w:r>
        <w:rPr>
          <w:rFonts w:ascii="Arial" w:hAnsi="Arial" w:cs="Arial"/>
          <w:sz w:val="24"/>
          <w:szCs w:val="24"/>
          <w:lang w:eastAsia="ru-RU"/>
        </w:rPr>
        <w:t>;</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p>
    <w:p w:rsidR="006810B7" w:rsidRDefault="006810B7" w:rsidP="006810B7">
      <w:pPr>
        <w:autoSpaceDE w:val="0"/>
        <w:autoSpaceDN w:val="0"/>
        <w:adjustRightInd w:val="0"/>
        <w:spacing w:after="0" w:line="240" w:lineRule="auto"/>
        <w:ind w:firstLine="709"/>
        <w:jc w:val="center"/>
        <w:rPr>
          <w:rFonts w:ascii="Arial" w:hAnsi="Arial" w:cs="Arial"/>
          <w:sz w:val="24"/>
          <w:szCs w:val="24"/>
          <w:lang w:eastAsia="ru-RU"/>
        </w:rPr>
      </w:pPr>
      <w:r>
        <w:rPr>
          <w:rFonts w:ascii="Arial" w:eastAsia="Times New Roman" w:hAnsi="Arial" w:cs="Arial"/>
          <w:kern w:val="2"/>
          <w:sz w:val="24"/>
          <w:szCs w:val="24"/>
          <w:lang w:eastAsia="ru-RU"/>
        </w:rPr>
        <w:t>Глава 19. Прием, регистрация заявления и документов,</w:t>
      </w:r>
      <w:r>
        <w:rPr>
          <w:rFonts w:ascii="Arial" w:hAnsi="Arial" w:cs="Arial"/>
          <w:sz w:val="24"/>
          <w:szCs w:val="24"/>
          <w:lang w:eastAsia="ru-RU"/>
        </w:rPr>
        <w:t xml:space="preserve"> </w:t>
      </w:r>
      <w:r>
        <w:rPr>
          <w:rFonts w:ascii="Arial" w:eastAsia="Times New Roman" w:hAnsi="Arial" w:cs="Arial"/>
          <w:kern w:val="2"/>
          <w:sz w:val="24"/>
          <w:szCs w:val="24"/>
          <w:lang w:eastAsia="ru-RU"/>
        </w:rPr>
        <w:t>представленных заявителем или его представителем</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rsidR="006810B7" w:rsidRDefault="006810B7" w:rsidP="006810B7">
      <w:pPr>
        <w:autoSpaceDE w:val="0"/>
        <w:autoSpaceDN w:val="0"/>
        <w:spacing w:after="0" w:line="240" w:lineRule="auto"/>
        <w:ind w:firstLine="709"/>
        <w:jc w:val="both"/>
        <w:rPr>
          <w:rFonts w:ascii="Arial" w:eastAsia="Times New Roman" w:hAnsi="Arial" w:cs="Arial"/>
          <w:i/>
          <w:kern w:val="2"/>
          <w:sz w:val="24"/>
          <w:szCs w:val="24"/>
          <w:lang w:eastAsia="ru-RU"/>
        </w:rPr>
      </w:pPr>
      <w:r>
        <w:rPr>
          <w:rFonts w:ascii="Arial" w:eastAsia="Times New Roman" w:hAnsi="Arial" w:cs="Arial"/>
          <w:kern w:val="2"/>
          <w:sz w:val="24"/>
          <w:szCs w:val="24"/>
          <w:lang w:eastAsia="ru-RU"/>
        </w:rPr>
        <w:t>61. Прием заявления и документов от заявителя или его представителя осуществляется в администрации без предварительной записи.</w:t>
      </w:r>
    </w:p>
    <w:p w:rsidR="006810B7" w:rsidRDefault="006810B7" w:rsidP="006810B7">
      <w:pPr>
        <w:autoSpaceDE w:val="0"/>
        <w:autoSpaceDN w:val="0"/>
        <w:spacing w:after="0" w:line="240" w:lineRule="auto"/>
        <w:ind w:firstLine="709"/>
        <w:jc w:val="both"/>
        <w:rPr>
          <w:rFonts w:ascii="Arial" w:eastAsia="Times New Roman" w:hAnsi="Arial" w:cs="Arial"/>
          <w:i/>
          <w:kern w:val="2"/>
          <w:sz w:val="24"/>
          <w:szCs w:val="24"/>
          <w:lang w:eastAsia="ru-RU"/>
        </w:rPr>
      </w:pPr>
      <w:r>
        <w:rPr>
          <w:rFonts w:ascii="Arial" w:eastAsia="Times New Roman" w:hAnsi="Arial" w:cs="Arial"/>
          <w:kern w:val="2"/>
          <w:sz w:val="24"/>
          <w:szCs w:val="24"/>
          <w:lang w:eastAsia="ru-RU"/>
        </w:rPr>
        <w:t xml:space="preserve">62.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w:t>
      </w:r>
      <w:r>
        <w:rPr>
          <w:rFonts w:ascii="Arial" w:hAnsi="Arial" w:cs="Arial"/>
          <w:sz w:val="24"/>
          <w:szCs w:val="24"/>
        </w:rPr>
        <w:t>журнале регистрации обращений за предоставлением муниципальной услуги</w:t>
      </w:r>
      <w:r>
        <w:rPr>
          <w:rFonts w:ascii="Arial" w:eastAsia="Times New Roman" w:hAnsi="Arial" w:cs="Arial"/>
          <w:i/>
          <w:kern w:val="2"/>
          <w:sz w:val="24"/>
          <w:szCs w:val="24"/>
          <w:lang w:eastAsia="ru-RU"/>
        </w:rPr>
        <w:t>.</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63.</w:t>
      </w:r>
      <w:r>
        <w:rPr>
          <w:rFonts w:ascii="Arial" w:eastAsia="Times New Roman" w:hAnsi="Arial" w:cs="Arial"/>
          <w:i/>
          <w:kern w:val="2"/>
          <w:sz w:val="24"/>
          <w:szCs w:val="24"/>
          <w:lang w:eastAsia="ru-RU"/>
        </w:rPr>
        <w:t xml:space="preserve"> </w:t>
      </w:r>
      <w:r>
        <w:rPr>
          <w:rFonts w:ascii="Arial" w:eastAsia="Times New Roman" w:hAnsi="Arial" w:cs="Arial"/>
          <w:kern w:val="2"/>
          <w:sz w:val="24"/>
          <w:szCs w:val="24"/>
          <w:lang w:eastAsia="ru-RU"/>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18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w:t>
      </w:r>
      <w:r>
        <w:rPr>
          <w:rFonts w:ascii="Arial" w:hAnsi="Arial" w:cs="Arial"/>
          <w:sz w:val="24"/>
          <w:szCs w:val="24"/>
        </w:rPr>
        <w:t>не позднее трех рабочих дней со дня получения заявления и документов</w:t>
      </w:r>
      <w:r>
        <w:rPr>
          <w:rFonts w:ascii="Arial" w:eastAsia="Times New Roman" w:hAnsi="Arial" w:cs="Arial"/>
          <w:kern w:val="2"/>
          <w:sz w:val="24"/>
          <w:szCs w:val="24"/>
          <w:lang w:eastAsia="ru-RU"/>
        </w:rPr>
        <w:t>.</w:t>
      </w:r>
    </w:p>
    <w:p w:rsidR="006810B7" w:rsidRDefault="006810B7" w:rsidP="006810B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64. </w:t>
      </w:r>
      <w:proofErr w:type="gramStart"/>
      <w:r>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63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56 Регламента. </w:t>
      </w:r>
      <w:proofErr w:type="gramEnd"/>
    </w:p>
    <w:p w:rsidR="006810B7" w:rsidRDefault="006810B7" w:rsidP="006810B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65. </w:t>
      </w:r>
      <w:proofErr w:type="gramStart"/>
      <w:r>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w:t>
      </w:r>
      <w:r>
        <w:rPr>
          <w:rFonts w:ascii="Arial" w:eastAsia="Times New Roman" w:hAnsi="Arial" w:cs="Arial"/>
          <w:kern w:val="2"/>
          <w:sz w:val="24"/>
          <w:szCs w:val="24"/>
          <w:lang w:eastAsia="ru-RU"/>
        </w:rPr>
        <w:lastRenderedPageBreak/>
        <w:t>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810B7" w:rsidRDefault="006810B7" w:rsidP="006810B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66. В случае выявления в представленных документах хотя бы одного из обстоятельств, предусмотренных пунктом 23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должностное лицо, указанное в пункте 63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не позднее срока, предусмотренного пунктом 63 настоящего административного регламента, принимает решение об отказе в приеме документов.</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hAnsi="Arial" w:cs="Arial"/>
          <w:sz w:val="24"/>
          <w:szCs w:val="24"/>
        </w:rPr>
        <w:t xml:space="preserve">67. В случае отказа в приеме документов, поданных путем личного обращения, </w:t>
      </w:r>
      <w:r>
        <w:rPr>
          <w:rFonts w:ascii="Arial" w:eastAsia="Times New Roman" w:hAnsi="Arial" w:cs="Arial"/>
          <w:kern w:val="2"/>
          <w:sz w:val="24"/>
          <w:szCs w:val="24"/>
          <w:lang w:eastAsia="ru-RU"/>
        </w:rPr>
        <w:t xml:space="preserve">должностное лицо, указанное в пункте 63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w:t>
      </w:r>
      <w:r>
        <w:rPr>
          <w:rFonts w:ascii="Arial" w:hAnsi="Arial" w:cs="Arial"/>
          <w:sz w:val="24"/>
          <w:szCs w:val="24"/>
        </w:rPr>
        <w:t xml:space="preserve"> выдает (направляет) заявителю </w:t>
      </w:r>
      <w:r>
        <w:rPr>
          <w:rFonts w:ascii="Arial" w:eastAsia="Times New Roman" w:hAnsi="Arial" w:cs="Arial"/>
          <w:kern w:val="2"/>
          <w:sz w:val="24"/>
          <w:szCs w:val="24"/>
          <w:lang w:eastAsia="ru-RU"/>
        </w:rPr>
        <w:t xml:space="preserve">или его представителю </w:t>
      </w:r>
      <w:r>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6810B7" w:rsidRDefault="006810B7" w:rsidP="006810B7">
      <w:pPr>
        <w:autoSpaceDE w:val="0"/>
        <w:autoSpaceDN w:val="0"/>
        <w:adjustRightInd w:val="0"/>
        <w:spacing w:after="0" w:line="240" w:lineRule="auto"/>
        <w:ind w:firstLine="709"/>
        <w:jc w:val="both"/>
        <w:rPr>
          <w:rFonts w:ascii="Arial" w:eastAsia="Calibri" w:hAnsi="Arial" w:cs="Arial"/>
          <w:sz w:val="24"/>
          <w:szCs w:val="24"/>
        </w:rPr>
      </w:pPr>
      <w:proofErr w:type="gramStart"/>
      <w:r>
        <w:rPr>
          <w:rFonts w:ascii="Arial" w:hAnsi="Arial" w:cs="Arial"/>
          <w:sz w:val="24"/>
          <w:szCs w:val="24"/>
        </w:rPr>
        <w:t xml:space="preserve">В случае отказа в приеме документов, поданных через организации почтовой связи, </w:t>
      </w:r>
      <w:r>
        <w:rPr>
          <w:rFonts w:ascii="Arial" w:eastAsia="Times New Roman" w:hAnsi="Arial" w:cs="Arial"/>
          <w:kern w:val="2"/>
          <w:sz w:val="24"/>
          <w:szCs w:val="24"/>
          <w:lang w:eastAsia="ru-RU"/>
        </w:rPr>
        <w:t xml:space="preserve">должностное лицо, указанное в пункте 63 </w:t>
      </w:r>
      <w:r>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Pr>
          <w:rFonts w:ascii="Arial" w:eastAsia="Times New Roman" w:hAnsi="Arial" w:cs="Arial"/>
          <w:kern w:val="2"/>
          <w:sz w:val="24"/>
          <w:szCs w:val="24"/>
          <w:lang w:eastAsia="ru-RU"/>
        </w:rPr>
        <w:t xml:space="preserve">или его представителю </w:t>
      </w:r>
      <w:r>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6810B7" w:rsidRDefault="006810B7" w:rsidP="006810B7">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В случае отказа в приеме документов, поданных в </w:t>
      </w:r>
      <w:r>
        <w:rPr>
          <w:rFonts w:ascii="Arial" w:eastAsia="Times New Roman" w:hAnsi="Arial" w:cs="Arial"/>
          <w:kern w:val="2"/>
          <w:sz w:val="24"/>
          <w:szCs w:val="24"/>
          <w:lang w:eastAsia="ru-RU"/>
        </w:rPr>
        <w:t>электронной форме</w:t>
      </w:r>
      <w:r>
        <w:rPr>
          <w:rFonts w:ascii="Arial" w:hAnsi="Arial" w:cs="Arial"/>
          <w:sz w:val="24"/>
          <w:szCs w:val="24"/>
          <w:lang w:eastAsia="ru-RU"/>
        </w:rPr>
        <w:t xml:space="preserve"> с использованием информационно-телекоммуникационной сети «Интернет»</w:t>
      </w:r>
      <w:r>
        <w:rPr>
          <w:rFonts w:ascii="Arial" w:hAnsi="Arial" w:cs="Arial"/>
          <w:sz w:val="24"/>
          <w:szCs w:val="24"/>
        </w:rPr>
        <w:t xml:space="preserve">, заявителю </w:t>
      </w:r>
      <w:r>
        <w:rPr>
          <w:rFonts w:ascii="Arial" w:eastAsia="Times New Roman" w:hAnsi="Arial" w:cs="Arial"/>
          <w:kern w:val="2"/>
          <w:sz w:val="24"/>
          <w:szCs w:val="24"/>
          <w:lang w:eastAsia="ru-RU"/>
        </w:rPr>
        <w:t xml:space="preserve">или его представителю </w:t>
      </w:r>
      <w:r>
        <w:rPr>
          <w:rFonts w:ascii="Arial" w:hAnsi="Arial" w:cs="Arial"/>
          <w:sz w:val="24"/>
          <w:szCs w:val="24"/>
        </w:rPr>
        <w:t>в течение трех рабочих дней со дня получения заявления и документов, поданных в</w:t>
      </w:r>
      <w:r>
        <w:rPr>
          <w:rFonts w:ascii="Arial" w:eastAsia="Times New Roman" w:hAnsi="Arial" w:cs="Arial"/>
          <w:kern w:val="2"/>
          <w:sz w:val="24"/>
          <w:szCs w:val="24"/>
          <w:lang w:eastAsia="ru-RU"/>
        </w:rPr>
        <w:t xml:space="preserve"> электронной форме</w:t>
      </w:r>
      <w:r>
        <w:rPr>
          <w:rFonts w:ascii="Arial" w:hAnsi="Arial" w:cs="Arial"/>
          <w:sz w:val="24"/>
          <w:szCs w:val="24"/>
        </w:rPr>
        <w:t xml:space="preserve">, </w:t>
      </w:r>
      <w:r>
        <w:rPr>
          <w:rFonts w:ascii="Arial" w:eastAsia="Times New Roman" w:hAnsi="Arial" w:cs="Arial"/>
          <w:kern w:val="2"/>
          <w:sz w:val="24"/>
          <w:szCs w:val="24"/>
          <w:lang w:eastAsia="ru-RU"/>
        </w:rPr>
        <w:t xml:space="preserve">должностное лицо, указанное в пункте 63 </w:t>
      </w:r>
      <w:r>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w:t>
      </w:r>
      <w:r>
        <w:rPr>
          <w:rFonts w:ascii="Arial" w:eastAsia="Times New Roman" w:hAnsi="Arial" w:cs="Arial"/>
          <w:kern w:val="2"/>
          <w:sz w:val="24"/>
          <w:szCs w:val="24"/>
          <w:lang w:eastAsia="ru-RU"/>
        </w:rPr>
        <w:t xml:space="preserve"> через личный кабинет на Портале (в</w:t>
      </w:r>
      <w:proofErr w:type="gramEnd"/>
      <w:r>
        <w:rPr>
          <w:rFonts w:ascii="Arial" w:eastAsia="Times New Roman" w:hAnsi="Arial" w:cs="Arial"/>
          <w:kern w:val="2"/>
          <w:sz w:val="24"/>
          <w:szCs w:val="24"/>
          <w:lang w:eastAsia="ru-RU"/>
        </w:rPr>
        <w:t xml:space="preserve"> </w:t>
      </w:r>
      <w:proofErr w:type="gramStart"/>
      <w:r>
        <w:rPr>
          <w:rFonts w:ascii="Arial" w:eastAsia="Times New Roman" w:hAnsi="Arial" w:cs="Arial"/>
          <w:kern w:val="2"/>
          <w:sz w:val="24"/>
          <w:szCs w:val="24"/>
          <w:lang w:eastAsia="ru-RU"/>
        </w:rPr>
        <w:t xml:space="preserve">случае поступления в </w:t>
      </w:r>
      <w:r>
        <w:rPr>
          <w:rFonts w:ascii="Arial" w:hAnsi="Arial" w:cs="Arial"/>
          <w:sz w:val="24"/>
          <w:szCs w:val="24"/>
        </w:rPr>
        <w:t>администрацию</w:t>
      </w:r>
      <w:r>
        <w:rPr>
          <w:rFonts w:ascii="Arial" w:eastAsia="Times New Roman" w:hAnsi="Arial" w:cs="Arial"/>
          <w:kern w:val="2"/>
          <w:sz w:val="24"/>
          <w:szCs w:val="24"/>
          <w:lang w:eastAsia="ru-RU"/>
        </w:rPr>
        <w:t xml:space="preserve"> документов через Портал), либо</w:t>
      </w:r>
      <w:r>
        <w:rPr>
          <w:rFonts w:ascii="Arial" w:eastAsia="Times New Roman" w:hAnsi="Arial" w:cs="Arial"/>
          <w:kern w:val="2"/>
          <w:sz w:val="24"/>
          <w:szCs w:val="24"/>
        </w:rPr>
        <w:t xml:space="preserve"> </w:t>
      </w:r>
      <w:r>
        <w:rPr>
          <w:rFonts w:ascii="Arial" w:hAnsi="Arial" w:cs="Arial"/>
          <w:sz w:val="24"/>
          <w:szCs w:val="24"/>
        </w:rPr>
        <w:t xml:space="preserve">направляет уведомление об отказе в приеме документов с указанием причин отказа на адрес электронной почты, указанный в заявлении (при отсутствии адреса электронной почты уведомление об отказе в приеме </w:t>
      </w:r>
      <w:r>
        <w:rPr>
          <w:rFonts w:ascii="Arial" w:hAnsi="Arial" w:cs="Arial"/>
          <w:kern w:val="2"/>
          <w:sz w:val="24"/>
          <w:szCs w:val="24"/>
        </w:rPr>
        <w:t xml:space="preserve"> документов с указанием причин отказа направляется в письменной форме по почтовому адресу, указанному в заявлении)</w:t>
      </w:r>
      <w:r>
        <w:rPr>
          <w:rFonts w:ascii="Arial" w:eastAsia="Times New Roman" w:hAnsi="Arial" w:cs="Arial"/>
          <w:kern w:val="2"/>
          <w:sz w:val="24"/>
          <w:szCs w:val="24"/>
          <w:lang w:eastAsia="ru-RU"/>
        </w:rPr>
        <w:t xml:space="preserve"> (в случае поступления в </w:t>
      </w:r>
      <w:r>
        <w:rPr>
          <w:rFonts w:ascii="Arial" w:hAnsi="Arial" w:cs="Arial"/>
          <w:sz w:val="24"/>
          <w:szCs w:val="24"/>
        </w:rPr>
        <w:t>администрацию</w:t>
      </w:r>
      <w:r>
        <w:rPr>
          <w:rFonts w:ascii="Arial" w:eastAsia="Times New Roman" w:hAnsi="Arial" w:cs="Arial"/>
          <w:kern w:val="2"/>
          <w:sz w:val="24"/>
          <w:szCs w:val="24"/>
          <w:lang w:eastAsia="ru-RU"/>
        </w:rPr>
        <w:t xml:space="preserve"> документов через </w:t>
      </w:r>
      <w:r>
        <w:rPr>
          <w:rFonts w:ascii="Arial" w:hAnsi="Arial" w:cs="Arial"/>
          <w:sz w:val="24"/>
          <w:szCs w:val="24"/>
          <w:lang w:eastAsia="ru-RU"/>
        </w:rPr>
        <w:t>официальный сайт</w:t>
      </w:r>
      <w:proofErr w:type="gramEnd"/>
      <w:r>
        <w:rPr>
          <w:rFonts w:ascii="Arial" w:hAnsi="Arial" w:cs="Arial"/>
          <w:sz w:val="24"/>
          <w:szCs w:val="24"/>
          <w:lang w:eastAsia="ru-RU"/>
        </w:rPr>
        <w:t xml:space="preserve"> администрации</w:t>
      </w:r>
      <w:r>
        <w:rPr>
          <w:rFonts w:ascii="Arial" w:eastAsia="Times New Roman" w:hAnsi="Arial" w:cs="Arial"/>
          <w:kern w:val="2"/>
          <w:sz w:val="24"/>
          <w:szCs w:val="24"/>
          <w:lang w:eastAsia="ru-RU"/>
        </w:rPr>
        <w:t>).</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68. При отсутствии в представленных заявителем или его представителем документах оснований, предусмотренных пунктом 38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указанное в пункте 63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не позднее срока, предусмотренного пунктом 63 настоящего административного регламента, принимает решение о передаче представленных документов должностному лицу </w:t>
      </w:r>
      <w:r>
        <w:rPr>
          <w:rFonts w:ascii="Arial" w:hAnsi="Arial" w:cs="Arial"/>
          <w:sz w:val="24"/>
          <w:szCs w:val="24"/>
        </w:rPr>
        <w:t>администрации</w:t>
      </w:r>
      <w:r>
        <w:rPr>
          <w:rFonts w:ascii="Arial" w:eastAsia="Times New Roman" w:hAnsi="Arial" w:cs="Arial"/>
          <w:kern w:val="2"/>
          <w:sz w:val="24"/>
          <w:szCs w:val="24"/>
          <w:lang w:eastAsia="ru-RU"/>
        </w:rPr>
        <w:t>, ответственному за предоставление муниципальной услуги.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69. В случае принятия указанного в пункте 68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решения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w:t>
      </w:r>
      <w:r>
        <w:rPr>
          <w:rFonts w:ascii="Arial" w:eastAsia="Times New Roman" w:hAnsi="Arial" w:cs="Arial"/>
          <w:kern w:val="2"/>
          <w:sz w:val="24"/>
          <w:szCs w:val="24"/>
          <w:lang w:eastAsia="ru-RU"/>
        </w:rPr>
        <w:lastRenderedPageBreak/>
        <w:t xml:space="preserve">заявлении, заявителю или его представителю в течение трех рабочих дней со дня получения </w:t>
      </w:r>
      <w:r>
        <w:rPr>
          <w:rFonts w:ascii="Arial" w:hAnsi="Arial" w:cs="Arial"/>
          <w:sz w:val="24"/>
          <w:szCs w:val="24"/>
        </w:rPr>
        <w:t>администрацией</w:t>
      </w:r>
      <w:r>
        <w:rPr>
          <w:rFonts w:ascii="Arial" w:eastAsia="Times New Roman" w:hAnsi="Arial" w:cs="Arial"/>
          <w:kern w:val="2"/>
          <w:sz w:val="24"/>
          <w:szCs w:val="24"/>
          <w:lang w:eastAsia="ru-RU"/>
        </w:rPr>
        <w:t xml:space="preserve"> документов.</w:t>
      </w:r>
      <w:proofErr w:type="gramEnd"/>
      <w:r>
        <w:rPr>
          <w:rFonts w:ascii="Arial" w:eastAsia="Times New Roman" w:hAnsi="Arial" w:cs="Arial"/>
          <w:kern w:val="2"/>
          <w:sz w:val="24"/>
          <w:szCs w:val="24"/>
          <w:lang w:eastAsia="ru-RU"/>
        </w:rPr>
        <w:t xml:space="preserve"> Второй экземпляр расписки приобщается к представленным в </w:t>
      </w:r>
      <w:r>
        <w:rPr>
          <w:rFonts w:ascii="Arial" w:hAnsi="Arial" w:cs="Arial"/>
          <w:sz w:val="24"/>
          <w:szCs w:val="24"/>
        </w:rPr>
        <w:t>администрацию</w:t>
      </w:r>
      <w:r>
        <w:rPr>
          <w:rFonts w:ascii="Arial" w:eastAsia="Times New Roman" w:hAnsi="Arial" w:cs="Arial"/>
          <w:kern w:val="2"/>
          <w:sz w:val="24"/>
          <w:szCs w:val="24"/>
          <w:lang w:eastAsia="ru-RU"/>
        </w:rPr>
        <w:t xml:space="preserve"> документам.</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В случае поступления заявления и прилагаемых к нему документов </w:t>
      </w:r>
    </w:p>
    <w:p w:rsidR="006810B7" w:rsidRDefault="006810B7" w:rsidP="006810B7">
      <w:pPr>
        <w:autoSpaceDE w:val="0"/>
        <w:autoSpaceDN w:val="0"/>
        <w:adjustRightInd w:val="0"/>
        <w:spacing w:after="0" w:line="240" w:lineRule="auto"/>
        <w:jc w:val="both"/>
        <w:rPr>
          <w:rFonts w:ascii="Arial" w:eastAsia="Calibri" w:hAnsi="Arial" w:cs="Arial"/>
          <w:sz w:val="24"/>
          <w:szCs w:val="24"/>
        </w:rPr>
      </w:pPr>
      <w:proofErr w:type="gramStart"/>
      <w:r>
        <w:rPr>
          <w:rFonts w:ascii="Arial" w:eastAsia="Times New Roman" w:hAnsi="Arial" w:cs="Arial"/>
          <w:kern w:val="2"/>
          <w:sz w:val="24"/>
          <w:szCs w:val="24"/>
          <w:lang w:eastAsia="ru-RU"/>
        </w:rPr>
        <w:t xml:space="preserve">в электронной форме </w:t>
      </w:r>
      <w:r>
        <w:rPr>
          <w:rFonts w:ascii="Arial" w:hAnsi="Arial" w:cs="Arial"/>
          <w:sz w:val="24"/>
          <w:szCs w:val="24"/>
          <w:lang w:eastAsia="ru-RU"/>
        </w:rPr>
        <w:t xml:space="preserve">с использованием информационно телекоммуникационной сети «Интернет» </w:t>
      </w:r>
      <w:r>
        <w:rPr>
          <w:rFonts w:ascii="Arial" w:eastAsia="Times New Roman" w:hAnsi="Arial" w:cs="Arial"/>
          <w:kern w:val="2"/>
          <w:sz w:val="24"/>
          <w:szCs w:val="24"/>
          <w:lang w:eastAsia="ru-RU"/>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Pr>
          <w:rFonts w:ascii="Arial" w:hAnsi="Arial" w:cs="Arial"/>
          <w:sz w:val="24"/>
          <w:szCs w:val="24"/>
        </w:rPr>
        <w:t>администрацию</w:t>
      </w:r>
      <w:r>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Pr>
          <w:rFonts w:ascii="Arial" w:hAnsi="Arial" w:cs="Arial"/>
          <w:sz w:val="24"/>
          <w:szCs w:val="24"/>
        </w:rPr>
        <w:t>администрацию</w:t>
      </w:r>
      <w:r>
        <w:rPr>
          <w:rFonts w:ascii="Arial" w:eastAsia="Times New Roman" w:hAnsi="Arial" w:cs="Arial"/>
          <w:kern w:val="2"/>
          <w:sz w:val="24"/>
          <w:szCs w:val="24"/>
          <w:lang w:eastAsia="ru-RU"/>
        </w:rPr>
        <w:t xml:space="preserve"> документов через Портал), либо</w:t>
      </w:r>
      <w:r>
        <w:rPr>
          <w:rFonts w:ascii="Arial" w:eastAsia="Times New Roman" w:hAnsi="Arial" w:cs="Arial"/>
          <w:kern w:val="2"/>
          <w:sz w:val="24"/>
          <w:szCs w:val="24"/>
        </w:rPr>
        <w:t xml:space="preserve"> </w:t>
      </w:r>
      <w:r>
        <w:rPr>
          <w:rFonts w:ascii="Arial" w:hAnsi="Arial" w:cs="Arial"/>
          <w:sz w:val="24"/>
          <w:szCs w:val="24"/>
        </w:rPr>
        <w:t xml:space="preserve">направляет уведомление </w:t>
      </w:r>
      <w:r>
        <w:rPr>
          <w:rFonts w:ascii="Arial" w:eastAsia="Times New Roman" w:hAnsi="Arial" w:cs="Arial"/>
          <w:kern w:val="2"/>
          <w:sz w:val="24"/>
          <w:szCs w:val="24"/>
          <w:lang w:eastAsia="ru-RU"/>
        </w:rPr>
        <w:t xml:space="preserve">о поступлении в </w:t>
      </w:r>
      <w:r>
        <w:rPr>
          <w:rFonts w:ascii="Arial" w:hAnsi="Arial" w:cs="Arial"/>
          <w:sz w:val="24"/>
          <w:szCs w:val="24"/>
        </w:rPr>
        <w:t>администрацию</w:t>
      </w:r>
      <w:r>
        <w:rPr>
          <w:rFonts w:ascii="Arial" w:eastAsia="Times New Roman" w:hAnsi="Arial" w:cs="Arial"/>
          <w:kern w:val="2"/>
          <w:sz w:val="24"/>
          <w:szCs w:val="24"/>
          <w:lang w:eastAsia="ru-RU"/>
        </w:rPr>
        <w:t xml:space="preserve"> заявления с указанием перечня</w:t>
      </w:r>
      <w:proofErr w:type="gramEnd"/>
      <w:r>
        <w:rPr>
          <w:rFonts w:ascii="Arial" w:eastAsia="Times New Roman" w:hAnsi="Arial" w:cs="Arial"/>
          <w:kern w:val="2"/>
          <w:sz w:val="24"/>
          <w:szCs w:val="24"/>
          <w:lang w:eastAsia="ru-RU"/>
        </w:rPr>
        <w:t xml:space="preserve"> </w:t>
      </w:r>
      <w:proofErr w:type="gramStart"/>
      <w:r>
        <w:rPr>
          <w:rFonts w:ascii="Arial" w:eastAsia="Times New Roman" w:hAnsi="Arial" w:cs="Arial"/>
          <w:kern w:val="2"/>
          <w:sz w:val="24"/>
          <w:szCs w:val="24"/>
          <w:lang w:eastAsia="ru-RU"/>
        </w:rPr>
        <w:t>документов, приложенных к заявлению,</w:t>
      </w:r>
      <w:r>
        <w:rPr>
          <w:rFonts w:ascii="Arial" w:hAnsi="Arial" w:cs="Arial"/>
          <w:sz w:val="24"/>
          <w:szCs w:val="24"/>
        </w:rPr>
        <w:t xml:space="preserve"> на адрес электронной почты, указанный в заявлении (при отсутствии адреса электронной почты уведомление </w:t>
      </w:r>
      <w:r>
        <w:rPr>
          <w:rFonts w:ascii="Arial" w:eastAsia="Times New Roman" w:hAnsi="Arial" w:cs="Arial"/>
          <w:kern w:val="2"/>
          <w:sz w:val="24"/>
          <w:szCs w:val="24"/>
          <w:lang w:eastAsia="ru-RU"/>
        </w:rPr>
        <w:t xml:space="preserve">о поступлении в </w:t>
      </w:r>
      <w:r>
        <w:rPr>
          <w:rFonts w:ascii="Arial" w:hAnsi="Arial" w:cs="Arial"/>
          <w:sz w:val="24"/>
          <w:szCs w:val="24"/>
        </w:rPr>
        <w:t>администрацию</w:t>
      </w:r>
      <w:r>
        <w:rPr>
          <w:rFonts w:ascii="Arial" w:eastAsia="Times New Roman" w:hAnsi="Arial" w:cs="Arial"/>
          <w:kern w:val="2"/>
          <w:sz w:val="24"/>
          <w:szCs w:val="24"/>
          <w:lang w:eastAsia="ru-RU"/>
        </w:rPr>
        <w:t xml:space="preserve"> заявления с указанием перечня документов, приложенных к заявлению,</w:t>
      </w:r>
      <w:r>
        <w:rPr>
          <w:rFonts w:ascii="Arial" w:hAnsi="Arial" w:cs="Arial"/>
          <w:kern w:val="2"/>
          <w:sz w:val="24"/>
          <w:szCs w:val="24"/>
        </w:rPr>
        <w:t xml:space="preserve"> направляется в письменной форме по почтовому адресу, указанному в заявлении)</w:t>
      </w:r>
      <w:r>
        <w:rPr>
          <w:rFonts w:ascii="Arial" w:eastAsia="Times New Roman" w:hAnsi="Arial" w:cs="Arial"/>
          <w:kern w:val="2"/>
          <w:sz w:val="24"/>
          <w:szCs w:val="24"/>
          <w:lang w:eastAsia="ru-RU"/>
        </w:rPr>
        <w:t xml:space="preserve"> (в случае поступления в </w:t>
      </w:r>
      <w:r>
        <w:rPr>
          <w:rFonts w:ascii="Arial" w:hAnsi="Arial" w:cs="Arial"/>
          <w:sz w:val="24"/>
          <w:szCs w:val="24"/>
        </w:rPr>
        <w:t>администрацию</w:t>
      </w:r>
      <w:r>
        <w:rPr>
          <w:rFonts w:ascii="Arial" w:eastAsia="Times New Roman" w:hAnsi="Arial" w:cs="Arial"/>
          <w:kern w:val="2"/>
          <w:sz w:val="24"/>
          <w:szCs w:val="24"/>
          <w:lang w:eastAsia="ru-RU"/>
        </w:rPr>
        <w:t xml:space="preserve"> документов через </w:t>
      </w:r>
      <w:r>
        <w:rPr>
          <w:rFonts w:ascii="Arial" w:hAnsi="Arial" w:cs="Arial"/>
          <w:sz w:val="24"/>
          <w:szCs w:val="24"/>
          <w:lang w:eastAsia="ru-RU"/>
        </w:rPr>
        <w:t>официальный сайт администрации</w:t>
      </w:r>
      <w:r>
        <w:rPr>
          <w:rFonts w:ascii="Arial" w:eastAsia="Times New Roman" w:hAnsi="Arial" w:cs="Arial"/>
          <w:kern w:val="2"/>
          <w:sz w:val="24"/>
          <w:szCs w:val="24"/>
          <w:lang w:eastAsia="ru-RU"/>
        </w:rPr>
        <w:t xml:space="preserve">) в течение трех рабочих дней со дня получения </w:t>
      </w:r>
      <w:r>
        <w:rPr>
          <w:rFonts w:ascii="Arial" w:hAnsi="Arial" w:cs="Arial"/>
          <w:sz w:val="24"/>
          <w:szCs w:val="24"/>
        </w:rPr>
        <w:t>администрацией</w:t>
      </w:r>
      <w:r>
        <w:rPr>
          <w:rFonts w:ascii="Arial" w:eastAsia="Times New Roman" w:hAnsi="Arial" w:cs="Arial"/>
          <w:kern w:val="2"/>
          <w:sz w:val="24"/>
          <w:szCs w:val="24"/>
          <w:lang w:eastAsia="ru-RU"/>
        </w:rPr>
        <w:t xml:space="preserve"> документов.</w:t>
      </w:r>
      <w:proofErr w:type="gramEnd"/>
    </w:p>
    <w:p w:rsidR="006810B7" w:rsidRDefault="006810B7" w:rsidP="006810B7">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70. Результатом административной процедуры является прием </w:t>
      </w:r>
      <w:r>
        <w:rPr>
          <w:rFonts w:ascii="Arial" w:hAnsi="Arial" w:cs="Arial"/>
          <w:sz w:val="24"/>
          <w:szCs w:val="24"/>
        </w:rPr>
        <w:t xml:space="preserve">представленных заявителем </w:t>
      </w:r>
      <w:r>
        <w:rPr>
          <w:rFonts w:ascii="Arial" w:eastAsia="Times New Roman" w:hAnsi="Arial" w:cs="Arial"/>
          <w:kern w:val="2"/>
          <w:sz w:val="24"/>
          <w:szCs w:val="24"/>
          <w:lang w:eastAsia="ru-RU"/>
        </w:rPr>
        <w:t xml:space="preserve">или его представителем </w:t>
      </w:r>
      <w:r>
        <w:rPr>
          <w:rFonts w:ascii="Arial" w:hAnsi="Arial" w:cs="Arial"/>
          <w:sz w:val="24"/>
          <w:szCs w:val="24"/>
        </w:rPr>
        <w:t xml:space="preserve">документов </w:t>
      </w:r>
      <w:r>
        <w:rPr>
          <w:rFonts w:ascii="Arial" w:eastAsia="Times New Roman" w:hAnsi="Arial" w:cs="Arial"/>
          <w:kern w:val="2"/>
          <w:sz w:val="24"/>
          <w:szCs w:val="24"/>
          <w:lang w:eastAsia="ru-RU"/>
        </w:rPr>
        <w:t xml:space="preserve">и их </w:t>
      </w:r>
      <w:r>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Pr>
          <w:rFonts w:ascii="Arial" w:eastAsia="Times New Roman" w:hAnsi="Arial" w:cs="Arial"/>
          <w:kern w:val="2"/>
          <w:sz w:val="24"/>
          <w:szCs w:val="24"/>
          <w:lang w:eastAsia="ru-RU"/>
        </w:rPr>
        <w:t xml:space="preserve">или его представителю </w:t>
      </w:r>
      <w:r>
        <w:rPr>
          <w:rFonts w:ascii="Arial" w:hAnsi="Arial" w:cs="Arial"/>
          <w:sz w:val="24"/>
          <w:szCs w:val="24"/>
        </w:rPr>
        <w:t>уведомления об отказе в приеме представленных документов.</w:t>
      </w:r>
    </w:p>
    <w:p w:rsidR="006810B7" w:rsidRDefault="006810B7" w:rsidP="006810B7">
      <w:pPr>
        <w:autoSpaceDE w:val="0"/>
        <w:autoSpaceDN w:val="0"/>
        <w:spacing w:after="0" w:line="240" w:lineRule="auto"/>
        <w:ind w:firstLine="709"/>
        <w:jc w:val="both"/>
        <w:rPr>
          <w:rFonts w:ascii="Arial" w:hAnsi="Arial" w:cs="Arial"/>
          <w:sz w:val="24"/>
          <w:szCs w:val="24"/>
          <w:u w:val="single"/>
        </w:rPr>
      </w:pPr>
      <w:r>
        <w:rPr>
          <w:rFonts w:ascii="Arial" w:eastAsia="Times New Roman" w:hAnsi="Arial" w:cs="Arial"/>
          <w:kern w:val="2"/>
          <w:sz w:val="24"/>
          <w:szCs w:val="24"/>
          <w:lang w:eastAsia="ru-RU"/>
        </w:rPr>
        <w:t xml:space="preserve">71. Способом фиксации результата административной процедуры является регистрация должностным лицом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6810B7" w:rsidRDefault="006810B7" w:rsidP="006810B7">
      <w:pPr>
        <w:autoSpaceDE w:val="0"/>
        <w:autoSpaceDN w:val="0"/>
        <w:spacing w:after="0" w:line="240" w:lineRule="auto"/>
        <w:ind w:firstLine="709"/>
        <w:jc w:val="center"/>
        <w:rPr>
          <w:rFonts w:ascii="Arial" w:hAnsi="Arial" w:cs="Arial"/>
          <w:sz w:val="24"/>
          <w:szCs w:val="24"/>
          <w:u w:val="single"/>
        </w:rPr>
      </w:pPr>
    </w:p>
    <w:p w:rsidR="006810B7" w:rsidRDefault="006810B7" w:rsidP="006810B7">
      <w:pPr>
        <w:autoSpaceDE w:val="0"/>
        <w:autoSpaceDN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20. Формирование и направление </w:t>
      </w:r>
      <w:proofErr w:type="gramStart"/>
      <w:r>
        <w:rPr>
          <w:rFonts w:ascii="Arial" w:eastAsia="Times New Roman" w:hAnsi="Arial" w:cs="Arial"/>
          <w:kern w:val="2"/>
          <w:sz w:val="24"/>
          <w:szCs w:val="24"/>
          <w:lang w:eastAsia="ru-RU"/>
        </w:rPr>
        <w:t>межведомственных</w:t>
      </w:r>
      <w:proofErr w:type="gramEnd"/>
    </w:p>
    <w:p w:rsidR="006810B7" w:rsidRDefault="006810B7" w:rsidP="006810B7">
      <w:pPr>
        <w:autoSpaceDE w:val="0"/>
        <w:autoSpaceDN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запросов в органы (организации), участвующие</w:t>
      </w:r>
    </w:p>
    <w:p w:rsidR="006810B7" w:rsidRDefault="006810B7" w:rsidP="006810B7">
      <w:pPr>
        <w:autoSpaceDE w:val="0"/>
        <w:autoSpaceDN w:val="0"/>
        <w:spacing w:after="0" w:line="240" w:lineRule="auto"/>
        <w:ind w:firstLine="709"/>
        <w:jc w:val="center"/>
        <w:rPr>
          <w:rFonts w:ascii="Arial" w:eastAsia="Calibri" w:hAnsi="Arial" w:cs="Arial"/>
          <w:sz w:val="24"/>
          <w:szCs w:val="24"/>
          <w:u w:val="single"/>
        </w:rPr>
      </w:pPr>
      <w:r>
        <w:rPr>
          <w:rFonts w:ascii="Arial" w:eastAsia="Times New Roman" w:hAnsi="Arial" w:cs="Arial"/>
          <w:kern w:val="2"/>
          <w:sz w:val="24"/>
          <w:szCs w:val="24"/>
          <w:lang w:eastAsia="ru-RU"/>
        </w:rPr>
        <w:t>в предоставлении муниципальной услуги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72. Основанием для начала административной процедуры является непредставление заявителем </w:t>
      </w:r>
      <w:r>
        <w:rPr>
          <w:rFonts w:ascii="Arial" w:eastAsia="Times New Roman" w:hAnsi="Arial" w:cs="Arial"/>
          <w:kern w:val="2"/>
          <w:sz w:val="24"/>
          <w:szCs w:val="24"/>
          <w:lang w:eastAsia="ru-RU"/>
        </w:rPr>
        <w:t xml:space="preserve">или его представителем </w:t>
      </w:r>
      <w:r>
        <w:rPr>
          <w:rFonts w:ascii="Arial" w:eastAsia="Times New Roman" w:hAnsi="Arial" w:cs="Arial"/>
          <w:kern w:val="2"/>
          <w:sz w:val="24"/>
          <w:szCs w:val="24"/>
        </w:rPr>
        <w:t xml:space="preserve">хотя бы одного из документов, указанных в пункте 19 </w:t>
      </w:r>
      <w:r>
        <w:rPr>
          <w:rFonts w:ascii="Arial" w:eastAsia="Times New Roman" w:hAnsi="Arial" w:cs="Arial"/>
          <w:kern w:val="2"/>
          <w:sz w:val="24"/>
          <w:szCs w:val="24"/>
          <w:lang w:eastAsia="ru-RU"/>
        </w:rPr>
        <w:t xml:space="preserve">настоящего </w:t>
      </w:r>
      <w:r>
        <w:rPr>
          <w:rFonts w:ascii="Arial" w:eastAsia="Times New Roman" w:hAnsi="Arial" w:cs="Arial"/>
          <w:kern w:val="2"/>
          <w:sz w:val="24"/>
          <w:szCs w:val="24"/>
        </w:rPr>
        <w:t>административного регламента.</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73. Должностное лицо администрации,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формирует и направляет межведомственные запросы:</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в Федеральную налоговую службу – в целях получения:</w:t>
      </w:r>
    </w:p>
    <w:p w:rsidR="006810B7" w:rsidRDefault="006810B7" w:rsidP="006810B7">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hAnsi="Arial" w:cs="Arial"/>
          <w:sz w:val="24"/>
          <w:szCs w:val="24"/>
          <w:lang w:eastAsia="ru-RU"/>
        </w:rPr>
        <w:t>а) 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б) сведений из Единого государственного реестра записей актов гражданского состояния: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о рождении детей (ребенка);</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о смерти одного из родителей;</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о расторжении брака;</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о заключении брака;</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2) в Федеральную службу государственной регистрации, кадастра и картографии – в целях получения:</w:t>
      </w:r>
    </w:p>
    <w:p w:rsidR="006810B7" w:rsidRDefault="006810B7" w:rsidP="006810B7">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Times New Roman" w:hAnsi="Arial" w:cs="Arial"/>
          <w:kern w:val="2"/>
          <w:sz w:val="24"/>
          <w:szCs w:val="24"/>
        </w:rPr>
        <w:t xml:space="preserve">а) </w:t>
      </w:r>
      <w:r>
        <w:rPr>
          <w:rFonts w:ascii="Arial" w:hAnsi="Arial" w:cs="Arial"/>
          <w:sz w:val="24"/>
          <w:szCs w:val="24"/>
          <w:lang w:eastAsia="ru-RU"/>
        </w:rPr>
        <w:t>выписки из ЕГРН о правах отдельного лица на имевшиеся (имеющиеся) у него объекты недвижимости в отношении заявителя;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б) выписки из ЕГРН о правах отдельного лица на имевшиеся (имеющиеся) у него объекты недвижимости в отношении членов семьи;</w:t>
      </w:r>
    </w:p>
    <w:p w:rsidR="006810B7" w:rsidRDefault="006810B7" w:rsidP="006810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ru-RU"/>
        </w:rPr>
        <w:t xml:space="preserve">3) в </w:t>
      </w:r>
      <w:r>
        <w:rPr>
          <w:rFonts w:ascii="Arial" w:hAnsi="Arial" w:cs="Arial"/>
          <w:sz w:val="24"/>
          <w:szCs w:val="24"/>
        </w:rPr>
        <w:t>министерство социального развития, опеки и попечительства Иркутской области – в целях получения: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rPr>
        <w:t xml:space="preserve">а) </w:t>
      </w:r>
      <w:r>
        <w:rPr>
          <w:rFonts w:ascii="Arial" w:hAnsi="Arial" w:cs="Arial"/>
          <w:sz w:val="24"/>
          <w:szCs w:val="24"/>
          <w:lang w:eastAsia="ru-RU"/>
        </w:rPr>
        <w:t>акта органа опеки и попечительства о назначении опекуна или попечителя;</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Pr>
          <w:rFonts w:ascii="Arial" w:hAnsi="Arial" w:cs="Arial"/>
          <w:sz w:val="24"/>
          <w:szCs w:val="24"/>
          <w:lang w:eastAsia="ru-RU"/>
        </w:rPr>
        <w:t xml:space="preserve"> и не получил соответствующую социальную выплату;</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4) в </w:t>
      </w:r>
      <w:r>
        <w:rPr>
          <w:rFonts w:ascii="Arial" w:hAnsi="Arial" w:cs="Arial"/>
          <w:sz w:val="24"/>
          <w:szCs w:val="24"/>
        </w:rPr>
        <w:t xml:space="preserve">службу записи актов гражданского состояния Иркутской области – в целях получения </w:t>
      </w:r>
      <w:r>
        <w:rPr>
          <w:rFonts w:ascii="Arial" w:hAnsi="Arial" w:cs="Arial"/>
          <w:sz w:val="24"/>
          <w:szCs w:val="24"/>
          <w:lang w:eastAsia="ru-RU"/>
        </w:rPr>
        <w:t>справки о рождении, выданной органом записи актов гражданского состояния, содержащей информацию о том, что сведения об отце ребенка;</w:t>
      </w:r>
    </w:p>
    <w:p w:rsidR="006810B7" w:rsidRDefault="006810B7" w:rsidP="006810B7">
      <w:pPr>
        <w:autoSpaceDE w:val="0"/>
        <w:autoSpaceDN w:val="0"/>
        <w:adjustRightInd w:val="0"/>
        <w:spacing w:after="0" w:line="240" w:lineRule="auto"/>
        <w:ind w:firstLine="709"/>
        <w:jc w:val="both"/>
        <w:rPr>
          <w:rFonts w:ascii="Arial" w:hAnsi="Arial" w:cs="Arial"/>
          <w:bCs/>
          <w:sz w:val="24"/>
          <w:szCs w:val="24"/>
        </w:rPr>
      </w:pPr>
      <w:r>
        <w:rPr>
          <w:rFonts w:ascii="Arial" w:hAnsi="Arial" w:cs="Arial"/>
          <w:sz w:val="24"/>
          <w:szCs w:val="24"/>
          <w:lang w:eastAsia="ru-RU"/>
        </w:rPr>
        <w:t xml:space="preserve">5) в </w:t>
      </w:r>
      <w:r>
        <w:rPr>
          <w:rFonts w:ascii="Arial" w:hAnsi="Arial" w:cs="Arial"/>
          <w:bCs/>
          <w:sz w:val="24"/>
          <w:szCs w:val="24"/>
        </w:rPr>
        <w:t>министерство строительства Иркутской области – в целях получения:</w:t>
      </w:r>
    </w:p>
    <w:p w:rsidR="006810B7" w:rsidRDefault="006810B7" w:rsidP="006810B7">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bCs/>
          <w:sz w:val="24"/>
          <w:szCs w:val="24"/>
        </w:rPr>
        <w:t xml:space="preserve">а) </w:t>
      </w:r>
      <w:r>
        <w:rPr>
          <w:rFonts w:ascii="Arial" w:hAnsi="Arial" w:cs="Arial"/>
          <w:sz w:val="24"/>
          <w:szCs w:val="24"/>
          <w:lang w:eastAsia="ru-RU"/>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Pr>
          <w:rFonts w:ascii="Arial" w:hAnsi="Arial" w:cs="Arial"/>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810B7" w:rsidRDefault="006810B7" w:rsidP="006810B7">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Pr>
          <w:rFonts w:ascii="Arial" w:hAnsi="Arial" w:cs="Arial"/>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810B7" w:rsidRDefault="006810B7" w:rsidP="006810B7">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w:t>
      </w:r>
      <w:proofErr w:type="gramEnd"/>
      <w:r>
        <w:rPr>
          <w:rFonts w:ascii="Arial" w:hAnsi="Arial" w:cs="Arial"/>
          <w:sz w:val="24"/>
          <w:szCs w:val="24"/>
          <w:lang w:eastAsia="ru-RU"/>
        </w:rPr>
        <w:t xml:space="preserve"> имущества (за </w:t>
      </w:r>
      <w:r>
        <w:rPr>
          <w:rFonts w:ascii="Arial" w:hAnsi="Arial" w:cs="Arial"/>
          <w:sz w:val="24"/>
          <w:szCs w:val="24"/>
          <w:lang w:eastAsia="ru-RU"/>
        </w:rPr>
        <w:lastRenderedPageBreak/>
        <w:t>исключением жилых помещений) в соответствии с указанным Законом Иркутской области);</w:t>
      </w:r>
    </w:p>
    <w:p w:rsidR="006810B7" w:rsidRDefault="006810B7" w:rsidP="006810B7">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6810B7" w:rsidRDefault="006810B7" w:rsidP="006810B7">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Pr>
          <w:rFonts w:ascii="Arial" w:hAnsi="Arial" w:cs="Arial"/>
          <w:sz w:val="24"/>
          <w:szCs w:val="24"/>
          <w:lang w:eastAsia="ru-RU"/>
        </w:rPr>
        <w:t xml:space="preserve"> области);</w:t>
      </w:r>
    </w:p>
    <w:p w:rsidR="006810B7" w:rsidRDefault="006810B7" w:rsidP="006810B7">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roofErr w:type="gramEnd"/>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6) в Пенсионный фонд Российской Федерации – в целях получения сведений о трудовой деятельности за периоды с 1 января 2020 года, оформленных в установленном законодательством порядке;</w:t>
      </w:r>
    </w:p>
    <w:p w:rsidR="006810B7" w:rsidRDefault="006810B7" w:rsidP="006810B7">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7) в </w:t>
      </w:r>
      <w:r>
        <w:rPr>
          <w:rFonts w:ascii="Arial" w:eastAsia="Times New Roman" w:hAnsi="Arial" w:cs="Arial"/>
          <w:kern w:val="2"/>
          <w:sz w:val="24"/>
          <w:szCs w:val="24"/>
          <w:lang w:eastAsia="ru-RU"/>
        </w:rPr>
        <w:t xml:space="preserve">Федеральную службу </w:t>
      </w:r>
      <w:r>
        <w:rPr>
          <w:rFonts w:ascii="Arial" w:hAnsi="Arial" w:cs="Arial"/>
          <w:sz w:val="24"/>
          <w:szCs w:val="24"/>
          <w:lang w:eastAsia="ru-RU"/>
        </w:rPr>
        <w:t xml:space="preserve">по надзору в сфере образования и науки - в целях получения документа об образовании. </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74. Межведомственный запрос о представлении документов, указанных в пункте 19 </w:t>
      </w:r>
      <w:r>
        <w:rPr>
          <w:rFonts w:ascii="Arial" w:eastAsia="Times New Roman" w:hAnsi="Arial" w:cs="Arial"/>
          <w:kern w:val="2"/>
          <w:sz w:val="24"/>
          <w:szCs w:val="24"/>
          <w:lang w:eastAsia="ru-RU"/>
        </w:rPr>
        <w:t xml:space="preserve">настоящего </w:t>
      </w:r>
      <w:r>
        <w:rPr>
          <w:rFonts w:ascii="Arial" w:eastAsia="Times New Roman" w:hAnsi="Arial" w:cs="Arial"/>
          <w:kern w:val="2"/>
          <w:sz w:val="24"/>
          <w:szCs w:val="24"/>
        </w:rPr>
        <w:t>административного регламента, формируется в соответствии с требованиями статьи 7</w:t>
      </w:r>
      <w:r>
        <w:rPr>
          <w:rFonts w:ascii="Arial" w:eastAsia="Times New Roman" w:hAnsi="Arial" w:cs="Arial"/>
          <w:kern w:val="2"/>
          <w:sz w:val="24"/>
          <w:szCs w:val="24"/>
          <w:vertAlign w:val="superscript"/>
        </w:rPr>
        <w:t>2</w:t>
      </w:r>
      <w:r>
        <w:rPr>
          <w:rFonts w:ascii="Arial" w:eastAsia="Times New Roman" w:hAnsi="Arial" w:cs="Arial"/>
          <w:kern w:val="2"/>
          <w:sz w:val="24"/>
          <w:szCs w:val="24"/>
        </w:rPr>
        <w:t xml:space="preserve"> Федерального закона от 27 июля 2010 года № 210</w:t>
      </w:r>
      <w:r>
        <w:rPr>
          <w:rFonts w:ascii="Arial" w:eastAsia="Times New Roman" w:hAnsi="Arial" w:cs="Arial"/>
          <w:kern w:val="2"/>
          <w:sz w:val="24"/>
          <w:szCs w:val="24"/>
        </w:rPr>
        <w:noBreakHyphen/>
        <w:t>ФЗ</w:t>
      </w:r>
      <w:r>
        <w:rPr>
          <w:rFonts w:ascii="Arial" w:eastAsia="Times New Roman" w:hAnsi="Arial" w:cs="Arial"/>
          <w:kern w:val="2"/>
          <w:sz w:val="24"/>
          <w:szCs w:val="24"/>
          <w:lang w:eastAsia="ru-RU"/>
        </w:rPr>
        <w:t xml:space="preserve"> </w:t>
      </w:r>
      <w:r>
        <w:rPr>
          <w:rFonts w:ascii="Arial" w:eastAsia="Times New Roman" w:hAnsi="Arial" w:cs="Arial"/>
          <w:kern w:val="2"/>
          <w:sz w:val="24"/>
          <w:szCs w:val="24"/>
        </w:rPr>
        <w:t>«Об организации предоставления государственных и муниципальных услуг».</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Arial" w:hAnsi="Arial" w:cs="Arial"/>
          <w:sz w:val="24"/>
          <w:szCs w:val="24"/>
        </w:rPr>
        <w:t>журнале регистрации обращений за предоставлением муниципальной услуги</w:t>
      </w:r>
      <w:r>
        <w:rPr>
          <w:rFonts w:ascii="Arial" w:eastAsia="Times New Roman" w:hAnsi="Arial" w:cs="Arial"/>
          <w:i/>
          <w:kern w:val="2"/>
          <w:sz w:val="24"/>
          <w:szCs w:val="24"/>
        </w:rPr>
        <w:t>.</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77. Результатом административной процедуры является получение в рамках межведомственного взаимодействия информации (документов), указанных в пункте 19 </w:t>
      </w:r>
      <w:r>
        <w:rPr>
          <w:rFonts w:ascii="Arial" w:eastAsia="Times New Roman" w:hAnsi="Arial" w:cs="Arial"/>
          <w:kern w:val="2"/>
          <w:sz w:val="24"/>
          <w:szCs w:val="24"/>
          <w:lang w:eastAsia="ru-RU"/>
        </w:rPr>
        <w:t xml:space="preserve">настоящего </w:t>
      </w:r>
      <w:r>
        <w:rPr>
          <w:rFonts w:ascii="Arial" w:eastAsia="Times New Roman" w:hAnsi="Arial" w:cs="Arial"/>
          <w:kern w:val="2"/>
          <w:sz w:val="24"/>
          <w:szCs w:val="24"/>
        </w:rPr>
        <w:t>административного регламента.</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Pr>
          <w:rFonts w:ascii="Arial" w:hAnsi="Arial" w:cs="Arial"/>
        </w:rPr>
        <w:t>журнале регистрации обращений за предоставлением муниципальной услуги</w:t>
      </w:r>
      <w:r>
        <w:rPr>
          <w:rFonts w:ascii="Arial" w:eastAsia="Times New Roman" w:hAnsi="Arial" w:cs="Arial"/>
          <w:kern w:val="2"/>
          <w:sz w:val="24"/>
          <w:szCs w:val="24"/>
        </w:rPr>
        <w:t>.</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lang w:eastAsia="ru-RU"/>
        </w:rPr>
        <w:lastRenderedPageBreak/>
        <w:t xml:space="preserve">Глава 21. </w:t>
      </w:r>
      <w:r>
        <w:rPr>
          <w:rFonts w:ascii="Arial" w:eastAsia="Times New Roman" w:hAnsi="Arial" w:cs="Arial"/>
          <w:kern w:val="2"/>
          <w:sz w:val="24"/>
          <w:szCs w:val="24"/>
        </w:rPr>
        <w:t xml:space="preserve">Принятие </w:t>
      </w:r>
      <w:r>
        <w:rPr>
          <w:rFonts w:ascii="Arial" w:hAnsi="Arial" w:cs="Arial"/>
          <w:sz w:val="24"/>
          <w:szCs w:val="24"/>
          <w:lang w:eastAsia="ru-RU"/>
        </w:rPr>
        <w:t>решения о постановке на земельный учет</w:t>
      </w:r>
      <w:r>
        <w:rPr>
          <w:rFonts w:ascii="Arial" w:eastAsia="Times New Roman" w:hAnsi="Arial" w:cs="Arial"/>
          <w:kern w:val="2"/>
          <w:sz w:val="24"/>
          <w:szCs w:val="24"/>
        </w:rPr>
        <w:t xml:space="preserve"> </w:t>
      </w:r>
      <w:r>
        <w:rPr>
          <w:rFonts w:ascii="Arial" w:hAnsi="Arial" w:cs="Arial"/>
          <w:sz w:val="24"/>
          <w:szCs w:val="24"/>
          <w:lang w:eastAsia="ru-RU"/>
        </w:rPr>
        <w:t>(отказе в постановке на земельный учет)</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79.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Pr>
          <w:rFonts w:ascii="Arial" w:eastAsia="Times New Roman" w:hAnsi="Arial" w:cs="Arial"/>
          <w:kern w:val="2"/>
          <w:sz w:val="24"/>
          <w:szCs w:val="24"/>
        </w:rPr>
        <w:t xml:space="preserve">заявления и документов, необходимых для предоставления муниципальной услуги, указанных в пунктах 13, 14, 19 </w:t>
      </w:r>
      <w:r>
        <w:rPr>
          <w:rFonts w:ascii="Arial" w:eastAsia="Times New Roman" w:hAnsi="Arial" w:cs="Arial"/>
          <w:kern w:val="2"/>
          <w:sz w:val="24"/>
          <w:szCs w:val="24"/>
          <w:lang w:eastAsia="ru-RU"/>
        </w:rPr>
        <w:t xml:space="preserve">настоящего </w:t>
      </w:r>
      <w:r>
        <w:rPr>
          <w:rFonts w:ascii="Arial" w:eastAsia="Times New Roman" w:hAnsi="Arial" w:cs="Arial"/>
          <w:kern w:val="2"/>
          <w:sz w:val="24"/>
          <w:szCs w:val="24"/>
        </w:rPr>
        <w:t>административного регламента.</w:t>
      </w:r>
    </w:p>
    <w:p w:rsidR="006810B7" w:rsidRDefault="006810B7" w:rsidP="006810B7">
      <w:pPr>
        <w:autoSpaceDE w:val="0"/>
        <w:autoSpaceDN w:val="0"/>
        <w:adjustRightInd w:val="0"/>
        <w:spacing w:after="0" w:line="240" w:lineRule="auto"/>
        <w:ind w:firstLine="709"/>
        <w:jc w:val="both"/>
        <w:rPr>
          <w:rFonts w:ascii="Arial" w:eastAsia="Calibri" w:hAnsi="Arial" w:cs="Arial"/>
          <w:sz w:val="24"/>
          <w:szCs w:val="24"/>
        </w:rPr>
      </w:pPr>
      <w:r>
        <w:rPr>
          <w:rFonts w:ascii="Arial" w:eastAsia="Times New Roman" w:hAnsi="Arial" w:cs="Arial"/>
          <w:kern w:val="2"/>
          <w:sz w:val="24"/>
          <w:szCs w:val="24"/>
          <w:lang w:eastAsia="ru-RU"/>
        </w:rPr>
        <w:t xml:space="preserve">80. </w:t>
      </w:r>
      <w:proofErr w:type="gramStart"/>
      <w:r>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Pr>
          <w:rFonts w:ascii="Arial" w:eastAsia="Times New Roman" w:hAnsi="Arial" w:cs="Arial"/>
          <w:kern w:val="2"/>
          <w:sz w:val="24"/>
          <w:szCs w:val="24"/>
        </w:rPr>
        <w:t xml:space="preserve"> в течение 15 календарных дней со дня принятия решения, предусмотренного пунктом 68 </w:t>
      </w:r>
      <w:r>
        <w:rPr>
          <w:rFonts w:ascii="Arial" w:eastAsia="Times New Roman" w:hAnsi="Arial" w:cs="Arial"/>
          <w:kern w:val="2"/>
          <w:sz w:val="24"/>
          <w:szCs w:val="24"/>
          <w:lang w:eastAsia="ru-RU"/>
        </w:rPr>
        <w:t xml:space="preserve">настоящего </w:t>
      </w:r>
      <w:r>
        <w:rPr>
          <w:rFonts w:ascii="Arial" w:eastAsia="Times New Roman" w:hAnsi="Arial" w:cs="Arial"/>
          <w:kern w:val="2"/>
          <w:sz w:val="24"/>
          <w:szCs w:val="24"/>
        </w:rPr>
        <w:t xml:space="preserve">административного регламента, </w:t>
      </w:r>
      <w:r>
        <w:rPr>
          <w:rFonts w:ascii="Arial" w:hAnsi="Arial" w:cs="Arial"/>
          <w:sz w:val="24"/>
          <w:szCs w:val="24"/>
        </w:rPr>
        <w:t xml:space="preserve">рассматривает поступившее заявление и документы, предусмотренные пунктами </w:t>
      </w:r>
      <w:r>
        <w:rPr>
          <w:rFonts w:ascii="Arial" w:eastAsia="Times New Roman" w:hAnsi="Arial" w:cs="Arial"/>
          <w:kern w:val="2"/>
          <w:sz w:val="24"/>
          <w:szCs w:val="24"/>
        </w:rPr>
        <w:t>13, 14, 19</w:t>
      </w:r>
      <w:r>
        <w:rPr>
          <w:rFonts w:ascii="Arial" w:hAnsi="Arial" w:cs="Arial"/>
          <w:sz w:val="24"/>
          <w:szCs w:val="24"/>
        </w:rPr>
        <w:t xml:space="preserve"> </w:t>
      </w:r>
      <w:r>
        <w:rPr>
          <w:rFonts w:ascii="Arial" w:eastAsia="Times New Roman" w:hAnsi="Arial" w:cs="Arial"/>
          <w:kern w:val="2"/>
          <w:sz w:val="24"/>
          <w:szCs w:val="24"/>
          <w:lang w:eastAsia="ru-RU"/>
        </w:rPr>
        <w:t xml:space="preserve">настоящего  административного </w:t>
      </w:r>
      <w:r>
        <w:rPr>
          <w:rFonts w:ascii="Arial" w:hAnsi="Arial" w:cs="Arial"/>
          <w:sz w:val="24"/>
          <w:szCs w:val="24"/>
        </w:rPr>
        <w:t>регламента, проверяет наличие или отсутствие оснований для отказа в постановке на учет и по результатам рассмотрения и проверки принимает решение о постановке на земельный учет</w:t>
      </w:r>
      <w:proofErr w:type="gramEnd"/>
      <w:r>
        <w:rPr>
          <w:rFonts w:ascii="Arial" w:hAnsi="Arial" w:cs="Arial"/>
          <w:sz w:val="24"/>
          <w:szCs w:val="24"/>
        </w:rPr>
        <w:t xml:space="preserve"> или при наличии оснований, указанных в пункте 81 </w:t>
      </w:r>
      <w:r>
        <w:rPr>
          <w:rFonts w:ascii="Arial" w:eastAsia="Times New Roman" w:hAnsi="Arial" w:cs="Arial"/>
          <w:kern w:val="2"/>
          <w:sz w:val="24"/>
          <w:szCs w:val="24"/>
          <w:lang w:eastAsia="ru-RU"/>
        </w:rPr>
        <w:t xml:space="preserve">настоящего </w:t>
      </w:r>
      <w:r>
        <w:rPr>
          <w:rFonts w:ascii="Arial" w:hAnsi="Arial" w:cs="Arial"/>
          <w:sz w:val="24"/>
          <w:szCs w:val="24"/>
        </w:rPr>
        <w:t>административного регламента, решение об отказе в постановке на земельный учет.</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81. Основания для отказа в </w:t>
      </w:r>
      <w:r>
        <w:rPr>
          <w:rFonts w:ascii="Arial" w:hAnsi="Arial" w:cs="Arial"/>
          <w:sz w:val="24"/>
          <w:szCs w:val="24"/>
        </w:rPr>
        <w:t>постановке на земельный</w:t>
      </w:r>
      <w:r>
        <w:rPr>
          <w:rFonts w:ascii="Arial" w:hAnsi="Arial" w:cs="Arial"/>
          <w:i/>
          <w:sz w:val="24"/>
          <w:szCs w:val="24"/>
        </w:rPr>
        <w:t xml:space="preserve"> </w:t>
      </w:r>
      <w:r>
        <w:rPr>
          <w:rFonts w:ascii="Arial" w:hAnsi="Arial" w:cs="Arial"/>
          <w:sz w:val="24"/>
          <w:szCs w:val="24"/>
        </w:rPr>
        <w:t>учет</w:t>
      </w:r>
      <w:r>
        <w:rPr>
          <w:rFonts w:ascii="Arial" w:eastAsia="Times New Roman" w:hAnsi="Arial" w:cs="Arial"/>
          <w:kern w:val="2"/>
          <w:sz w:val="24"/>
          <w:szCs w:val="24"/>
          <w:lang w:eastAsia="ru-RU"/>
        </w:rPr>
        <w:t>:</w:t>
      </w:r>
    </w:p>
    <w:p w:rsidR="006810B7" w:rsidRDefault="006810B7" w:rsidP="006810B7">
      <w:pPr>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Pr>
          <w:rFonts w:ascii="Arial" w:eastAsia="Times New Roman" w:hAnsi="Arial" w:cs="Arial"/>
          <w:kern w:val="2"/>
          <w:sz w:val="24"/>
          <w:szCs w:val="24"/>
        </w:rPr>
        <w:t xml:space="preserve">Иркутской области </w:t>
      </w:r>
      <w:r>
        <w:rPr>
          <w:rFonts w:ascii="Arial" w:hAnsi="Arial" w:cs="Arial"/>
          <w:sz w:val="24"/>
          <w:szCs w:val="24"/>
          <w:lang w:eastAsia="ru-RU"/>
        </w:rPr>
        <w:t>28 декабря 2015 года № 146-ОЗ «О бесплатном предоставлении земельных участков в собственность граждан»</w:t>
      </w:r>
      <w:r>
        <w:rPr>
          <w:rFonts w:ascii="Arial" w:hAnsi="Arial" w:cs="Arial"/>
          <w:sz w:val="24"/>
          <w:szCs w:val="24"/>
        </w:rPr>
        <w:t xml:space="preserve"> правом на предоставление земельного участка в собственность бесплатно;</w:t>
      </w:r>
    </w:p>
    <w:p w:rsidR="006810B7" w:rsidRDefault="006810B7" w:rsidP="006810B7">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2) заявление о постановке на земельный учет не соответствует требованиям, установленным частью 2 статьи 5 Закона </w:t>
      </w:r>
      <w:r>
        <w:rPr>
          <w:rFonts w:ascii="Arial" w:eastAsia="Times New Roman" w:hAnsi="Arial" w:cs="Arial"/>
          <w:kern w:val="2"/>
          <w:sz w:val="24"/>
          <w:szCs w:val="24"/>
        </w:rPr>
        <w:t xml:space="preserve">Иркутской области от </w:t>
      </w:r>
      <w:r>
        <w:rPr>
          <w:rFonts w:ascii="Arial" w:hAnsi="Arial" w:cs="Arial"/>
          <w:sz w:val="24"/>
          <w:szCs w:val="24"/>
          <w:lang w:eastAsia="ru-RU"/>
        </w:rPr>
        <w:t>28 декабря 2015 года № 146-ОЗ «О бесплатном предоставлении земельных участков в собственность граждан»</w:t>
      </w:r>
      <w:r>
        <w:rPr>
          <w:rFonts w:ascii="Arial" w:hAnsi="Arial" w:cs="Arial"/>
          <w:sz w:val="24"/>
          <w:szCs w:val="24"/>
        </w:rPr>
        <w:t>, и (или) к заявлению о постановке на земельный учет не приложены документы, предусмотренные частью 3 статьи 5 указанного Закон</w:t>
      </w:r>
      <w:r>
        <w:rPr>
          <w:rFonts w:ascii="Arial" w:eastAsia="Times New Roman" w:hAnsi="Arial" w:cs="Arial"/>
          <w:kern w:val="2"/>
          <w:sz w:val="24"/>
          <w:szCs w:val="24"/>
        </w:rPr>
        <w:t>а Иркутской области</w:t>
      </w:r>
      <w:r>
        <w:rPr>
          <w:rFonts w:ascii="Arial" w:hAnsi="Arial" w:cs="Arial"/>
          <w:sz w:val="24"/>
          <w:szCs w:val="24"/>
        </w:rPr>
        <w:t>;</w:t>
      </w:r>
      <w:proofErr w:type="gramEnd"/>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 заявители обратились в уполномоченный орган с заявлением о постановке на земельный учет не по месту своего жительства, за исключением случая обращения с заявлением переселенцев, 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 заявителю (одному из заявителей) предоставлен земельный участок в безвозмездное пользование в соответствии с подпунктами 6, 7 пункта 2 статьи 39</w:t>
      </w:r>
      <w:r>
        <w:rPr>
          <w:rFonts w:ascii="Arial" w:hAnsi="Arial" w:cs="Arial"/>
          <w:sz w:val="24"/>
          <w:szCs w:val="24"/>
          <w:vertAlign w:val="superscript"/>
          <w:lang w:eastAsia="ru-RU"/>
        </w:rPr>
        <w:t>10</w:t>
      </w:r>
      <w:r>
        <w:rPr>
          <w:rFonts w:ascii="Arial" w:hAnsi="Arial" w:cs="Arial"/>
          <w:sz w:val="24"/>
          <w:szCs w:val="24"/>
          <w:lang w:eastAsia="ru-RU"/>
        </w:rPr>
        <w:t xml:space="preserve"> Земельного кодекса Российской Федерации;</w:t>
      </w:r>
    </w:p>
    <w:p w:rsidR="006810B7" w:rsidRDefault="006810B7" w:rsidP="006810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82. После принятия решения, указанного в пункте 80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lastRenderedPageBreak/>
        <w:t xml:space="preserve">83. Критерием принятия решения </w:t>
      </w:r>
      <w:r>
        <w:rPr>
          <w:rFonts w:ascii="Arial" w:eastAsia="Times New Roman" w:hAnsi="Arial" w:cs="Arial"/>
          <w:kern w:val="2"/>
          <w:sz w:val="24"/>
          <w:szCs w:val="24"/>
          <w:lang w:eastAsia="ru-RU"/>
        </w:rPr>
        <w:t>о постановке на земельный учет (отказе в постановке на земельный учет)</w:t>
      </w:r>
      <w:r>
        <w:rPr>
          <w:rFonts w:ascii="Arial" w:hAnsi="Arial" w:cs="Arial"/>
          <w:sz w:val="24"/>
          <w:szCs w:val="24"/>
          <w:lang w:eastAsia="ru-RU"/>
        </w:rPr>
        <w:t xml:space="preserve"> </w:t>
      </w:r>
      <w:r>
        <w:rPr>
          <w:rFonts w:ascii="Arial" w:eastAsia="Times New Roman" w:hAnsi="Arial" w:cs="Arial"/>
          <w:kern w:val="2"/>
          <w:sz w:val="24"/>
          <w:szCs w:val="24"/>
        </w:rPr>
        <w:t xml:space="preserve">является наличие или отсутствие оснований, предусмотренных пунктом 81 </w:t>
      </w:r>
      <w:r>
        <w:rPr>
          <w:rFonts w:ascii="Arial" w:eastAsia="Times New Roman" w:hAnsi="Arial" w:cs="Arial"/>
          <w:kern w:val="2"/>
          <w:sz w:val="24"/>
          <w:szCs w:val="24"/>
          <w:lang w:eastAsia="ru-RU"/>
        </w:rPr>
        <w:t xml:space="preserve">настоящего </w:t>
      </w:r>
      <w:r>
        <w:rPr>
          <w:rFonts w:ascii="Arial" w:eastAsia="Times New Roman" w:hAnsi="Arial" w:cs="Arial"/>
          <w:kern w:val="2"/>
          <w:sz w:val="24"/>
          <w:szCs w:val="24"/>
        </w:rPr>
        <w:t>административного регламента.</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84. Результатом административной процедуры является</w:t>
      </w:r>
      <w:r>
        <w:rPr>
          <w:rFonts w:ascii="Arial" w:hAnsi="Arial" w:cs="Arial"/>
          <w:sz w:val="24"/>
          <w:szCs w:val="24"/>
          <w:lang w:eastAsia="ru-RU"/>
        </w:rPr>
        <w:t xml:space="preserve"> уведомление о постановке на земельный учет или</w:t>
      </w:r>
      <w:r>
        <w:rPr>
          <w:rFonts w:ascii="Arial" w:hAnsi="Arial" w:cs="Arial"/>
          <w:kern w:val="2"/>
          <w:sz w:val="24"/>
          <w:szCs w:val="24"/>
        </w:rPr>
        <w:t xml:space="preserve"> </w:t>
      </w:r>
      <w:r>
        <w:rPr>
          <w:rFonts w:ascii="Arial" w:hAnsi="Arial" w:cs="Arial"/>
          <w:sz w:val="24"/>
          <w:szCs w:val="24"/>
          <w:lang w:eastAsia="ru-RU"/>
        </w:rPr>
        <w:t>уведомление об отказе в постановке на земельный учет.</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85. Способом фиксации результата административной процедуры является подписание главой администрации </w:t>
      </w:r>
      <w:r>
        <w:rPr>
          <w:rFonts w:ascii="Arial" w:hAnsi="Arial" w:cs="Arial"/>
          <w:sz w:val="24"/>
          <w:szCs w:val="24"/>
          <w:lang w:eastAsia="ru-RU"/>
        </w:rPr>
        <w:t>уведомления о постановке на земельный учет или</w:t>
      </w:r>
      <w:r>
        <w:rPr>
          <w:rFonts w:ascii="Arial" w:hAnsi="Arial" w:cs="Arial"/>
          <w:kern w:val="2"/>
          <w:sz w:val="24"/>
          <w:szCs w:val="24"/>
        </w:rPr>
        <w:t xml:space="preserve"> </w:t>
      </w:r>
      <w:r>
        <w:rPr>
          <w:rFonts w:ascii="Arial" w:hAnsi="Arial" w:cs="Arial"/>
          <w:sz w:val="24"/>
          <w:szCs w:val="24"/>
          <w:lang w:eastAsia="ru-RU"/>
        </w:rPr>
        <w:t>уведомления об отказе в постановке не земельный учет.</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22. Выдача (направление) заявителю или его представителю результата муниципальной услуги</w:t>
      </w:r>
    </w:p>
    <w:p w:rsidR="006810B7" w:rsidRDefault="006810B7" w:rsidP="006810B7">
      <w:pPr>
        <w:autoSpaceDE w:val="0"/>
        <w:autoSpaceDN w:val="0"/>
        <w:adjustRightInd w:val="0"/>
        <w:spacing w:after="0" w:line="240" w:lineRule="auto"/>
        <w:ind w:firstLine="708"/>
        <w:jc w:val="both"/>
        <w:rPr>
          <w:rFonts w:ascii="Arial" w:eastAsia="Times New Roman" w:hAnsi="Arial" w:cs="Arial"/>
          <w:kern w:val="2"/>
          <w:sz w:val="24"/>
          <w:szCs w:val="24"/>
        </w:rPr>
      </w:pPr>
    </w:p>
    <w:p w:rsidR="006810B7" w:rsidRDefault="006810B7" w:rsidP="006810B7">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 xml:space="preserve">86. Основанием для начала административной процедуры является подписание главой администрации </w:t>
      </w:r>
      <w:r>
        <w:rPr>
          <w:rFonts w:ascii="Arial" w:hAnsi="Arial" w:cs="Arial"/>
          <w:sz w:val="24"/>
          <w:szCs w:val="24"/>
          <w:lang w:eastAsia="ru-RU"/>
        </w:rPr>
        <w:t>уведомления о постановке на земельный учет или</w:t>
      </w:r>
      <w:r>
        <w:rPr>
          <w:rFonts w:ascii="Arial" w:hAnsi="Arial" w:cs="Arial"/>
          <w:kern w:val="2"/>
          <w:sz w:val="24"/>
          <w:szCs w:val="24"/>
        </w:rPr>
        <w:t xml:space="preserve"> </w:t>
      </w:r>
      <w:r>
        <w:rPr>
          <w:rFonts w:ascii="Arial" w:hAnsi="Arial" w:cs="Arial"/>
          <w:sz w:val="24"/>
          <w:szCs w:val="24"/>
          <w:lang w:eastAsia="ru-RU"/>
        </w:rPr>
        <w:t>уведомления об отказе в постановке на земельный учет</w:t>
      </w:r>
      <w:r>
        <w:rPr>
          <w:rFonts w:ascii="Arial" w:eastAsia="Times New Roman" w:hAnsi="Arial" w:cs="Arial"/>
          <w:kern w:val="2"/>
          <w:sz w:val="24"/>
          <w:szCs w:val="24"/>
        </w:rPr>
        <w:t>.</w:t>
      </w:r>
    </w:p>
    <w:p w:rsidR="006810B7" w:rsidRDefault="006810B7" w:rsidP="006810B7">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 xml:space="preserve">87. </w:t>
      </w:r>
      <w:proofErr w:type="gramStart"/>
      <w:r>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w:t>
      </w:r>
      <w:r>
        <w:rPr>
          <w:rFonts w:ascii="Arial" w:hAnsi="Arial" w:cs="Arial"/>
          <w:sz w:val="24"/>
          <w:szCs w:val="24"/>
          <w:lang w:eastAsia="ru-RU"/>
        </w:rPr>
        <w:t>уведомления о постановке на земельный учет или</w:t>
      </w:r>
      <w:r>
        <w:rPr>
          <w:rFonts w:ascii="Arial" w:hAnsi="Arial" w:cs="Arial"/>
          <w:kern w:val="2"/>
          <w:sz w:val="24"/>
          <w:szCs w:val="24"/>
        </w:rPr>
        <w:t xml:space="preserve"> </w:t>
      </w:r>
      <w:r>
        <w:rPr>
          <w:rFonts w:ascii="Arial" w:hAnsi="Arial" w:cs="Arial"/>
          <w:sz w:val="24"/>
          <w:szCs w:val="24"/>
          <w:lang w:eastAsia="ru-RU"/>
        </w:rPr>
        <w:t>уведомления об отказе в постановке на земельный учет</w:t>
      </w:r>
      <w:r>
        <w:rPr>
          <w:rFonts w:ascii="Arial" w:eastAsia="Times New Roman" w:hAnsi="Arial" w:cs="Arial"/>
          <w:kern w:val="2"/>
          <w:sz w:val="24"/>
          <w:szCs w:val="24"/>
        </w:rPr>
        <w:t xml:space="preserve"> направляет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 xml:space="preserve">такое </w:t>
      </w:r>
      <w:r>
        <w:rPr>
          <w:rFonts w:ascii="Arial" w:hAnsi="Arial" w:cs="Arial"/>
          <w:sz w:val="24"/>
          <w:szCs w:val="24"/>
          <w:lang w:eastAsia="ru-RU"/>
        </w:rPr>
        <w:t>уведомление</w:t>
      </w:r>
      <w:r>
        <w:rPr>
          <w:rFonts w:ascii="Arial" w:eastAsia="Times New Roman" w:hAnsi="Arial" w:cs="Arial"/>
          <w:kern w:val="2"/>
          <w:sz w:val="24"/>
          <w:szCs w:val="24"/>
        </w:rPr>
        <w:t xml:space="preserve"> почтовым отправлением по почтовому адресу, указанному в заявлении, либо по обращению заявителя </w:t>
      </w:r>
      <w:r>
        <w:rPr>
          <w:rFonts w:ascii="Arial" w:eastAsia="Times New Roman" w:hAnsi="Arial" w:cs="Arial"/>
          <w:kern w:val="2"/>
          <w:sz w:val="24"/>
          <w:szCs w:val="24"/>
          <w:lang w:eastAsia="ru-RU"/>
        </w:rPr>
        <w:t xml:space="preserve">или его представителя </w:t>
      </w:r>
      <w:r>
        <w:rPr>
          <w:rFonts w:ascii="Arial" w:eastAsia="Times New Roman" w:hAnsi="Arial" w:cs="Arial"/>
          <w:kern w:val="2"/>
          <w:sz w:val="24"/>
          <w:szCs w:val="24"/>
        </w:rPr>
        <w:t>– вручает его лично.</w:t>
      </w:r>
      <w:proofErr w:type="gramEnd"/>
    </w:p>
    <w:p w:rsidR="006810B7" w:rsidRDefault="006810B7" w:rsidP="006810B7">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88. При личном получении </w:t>
      </w:r>
      <w:r>
        <w:rPr>
          <w:rFonts w:ascii="Arial" w:hAnsi="Arial" w:cs="Arial"/>
          <w:sz w:val="24"/>
          <w:szCs w:val="24"/>
          <w:lang w:eastAsia="ru-RU"/>
        </w:rPr>
        <w:t>уведомления о постановке на земельный учет или</w:t>
      </w:r>
      <w:r>
        <w:rPr>
          <w:rFonts w:ascii="Arial" w:hAnsi="Arial" w:cs="Arial"/>
          <w:kern w:val="2"/>
          <w:sz w:val="24"/>
          <w:szCs w:val="24"/>
        </w:rPr>
        <w:t xml:space="preserve"> </w:t>
      </w:r>
      <w:r>
        <w:rPr>
          <w:rFonts w:ascii="Arial" w:hAnsi="Arial" w:cs="Arial"/>
          <w:sz w:val="24"/>
          <w:szCs w:val="24"/>
          <w:lang w:eastAsia="ru-RU"/>
        </w:rPr>
        <w:t>уведомления об отказе в постановке на земельный учет</w:t>
      </w:r>
      <w:r>
        <w:rPr>
          <w:rFonts w:ascii="Arial" w:eastAsia="Times New Roman" w:hAnsi="Arial" w:cs="Arial"/>
          <w:kern w:val="2"/>
          <w:sz w:val="24"/>
          <w:szCs w:val="24"/>
        </w:rPr>
        <w:t xml:space="preserve"> заявитель </w:t>
      </w:r>
      <w:r>
        <w:rPr>
          <w:rFonts w:ascii="Arial" w:eastAsia="Times New Roman" w:hAnsi="Arial" w:cs="Arial"/>
          <w:kern w:val="2"/>
          <w:sz w:val="24"/>
          <w:szCs w:val="24"/>
          <w:lang w:eastAsia="ru-RU"/>
        </w:rPr>
        <w:t xml:space="preserve">или его представитель </w:t>
      </w:r>
      <w:r>
        <w:rPr>
          <w:rFonts w:ascii="Arial" w:eastAsia="Times New Roman" w:hAnsi="Arial" w:cs="Arial"/>
          <w:kern w:val="2"/>
          <w:sz w:val="24"/>
          <w:szCs w:val="24"/>
        </w:rPr>
        <w:t xml:space="preserve">расписывается в их получении в </w:t>
      </w:r>
      <w:r>
        <w:rPr>
          <w:rFonts w:ascii="Arial" w:hAnsi="Arial" w:cs="Arial"/>
          <w:sz w:val="24"/>
          <w:szCs w:val="24"/>
        </w:rPr>
        <w:t>журнале регистрации обращений за предоставлением муниципальной услуги</w:t>
      </w:r>
      <w:r>
        <w:rPr>
          <w:rFonts w:ascii="Arial" w:eastAsia="Times New Roman" w:hAnsi="Arial" w:cs="Arial"/>
          <w:kern w:val="2"/>
          <w:sz w:val="24"/>
          <w:szCs w:val="24"/>
        </w:rPr>
        <w:t>.</w:t>
      </w:r>
    </w:p>
    <w:p w:rsidR="006810B7" w:rsidRDefault="006810B7" w:rsidP="006810B7">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89. Результатом административной процедуры является направление (выдача) заявителю </w:t>
      </w:r>
      <w:r>
        <w:rPr>
          <w:rFonts w:ascii="Arial" w:eastAsia="Times New Roman" w:hAnsi="Arial" w:cs="Arial"/>
          <w:kern w:val="2"/>
          <w:sz w:val="24"/>
          <w:szCs w:val="24"/>
          <w:lang w:eastAsia="ru-RU"/>
        </w:rPr>
        <w:t xml:space="preserve">или его представителю </w:t>
      </w:r>
      <w:r>
        <w:rPr>
          <w:rFonts w:ascii="Arial" w:hAnsi="Arial" w:cs="Arial"/>
          <w:sz w:val="24"/>
          <w:szCs w:val="24"/>
          <w:lang w:eastAsia="ru-RU"/>
        </w:rPr>
        <w:t>уведомления о постановке на земельный учет или</w:t>
      </w:r>
      <w:r>
        <w:rPr>
          <w:rFonts w:ascii="Arial" w:hAnsi="Arial" w:cs="Arial"/>
          <w:kern w:val="2"/>
          <w:sz w:val="24"/>
          <w:szCs w:val="24"/>
        </w:rPr>
        <w:t xml:space="preserve"> </w:t>
      </w:r>
      <w:r>
        <w:rPr>
          <w:rFonts w:ascii="Arial" w:hAnsi="Arial" w:cs="Arial"/>
          <w:sz w:val="24"/>
          <w:szCs w:val="24"/>
          <w:lang w:eastAsia="ru-RU"/>
        </w:rPr>
        <w:t>уведомления об отказе в постановке на земельный учет</w:t>
      </w:r>
      <w:r>
        <w:rPr>
          <w:rFonts w:ascii="Arial" w:eastAsia="Times New Roman" w:hAnsi="Arial" w:cs="Arial"/>
          <w:kern w:val="2"/>
          <w:sz w:val="24"/>
          <w:szCs w:val="24"/>
        </w:rPr>
        <w:t>.</w:t>
      </w:r>
    </w:p>
    <w:p w:rsidR="006810B7" w:rsidRDefault="006810B7" w:rsidP="006810B7">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Pr>
          <w:rFonts w:ascii="Arial" w:hAnsi="Arial" w:cs="Arial"/>
          <w:sz w:val="24"/>
          <w:szCs w:val="24"/>
        </w:rPr>
        <w:t>журнале регистрации обращений за предоставлением муниципальной услуги</w:t>
      </w:r>
      <w:r>
        <w:rPr>
          <w:rFonts w:ascii="Arial" w:eastAsia="Times New Roman" w:hAnsi="Arial" w:cs="Arial"/>
          <w:kern w:val="2"/>
          <w:sz w:val="24"/>
          <w:szCs w:val="24"/>
        </w:rPr>
        <w:t>.</w:t>
      </w:r>
    </w:p>
    <w:p w:rsidR="006810B7" w:rsidRDefault="006810B7" w:rsidP="006810B7">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Отметки о направлении </w:t>
      </w:r>
      <w:r>
        <w:rPr>
          <w:rFonts w:ascii="Arial" w:hAnsi="Arial" w:cs="Arial"/>
          <w:sz w:val="24"/>
          <w:szCs w:val="24"/>
          <w:lang w:eastAsia="ru-RU"/>
        </w:rPr>
        <w:t xml:space="preserve">уведомления о постановке на земельный учет или уведомления об отказе в постановке на земельный учет </w:t>
      </w:r>
      <w:r>
        <w:rPr>
          <w:rFonts w:ascii="Arial" w:eastAsia="Times New Roman" w:hAnsi="Arial" w:cs="Arial"/>
          <w:kern w:val="2"/>
          <w:sz w:val="24"/>
          <w:szCs w:val="24"/>
        </w:rPr>
        <w:t xml:space="preserve">заявителю </w:t>
      </w:r>
      <w:r>
        <w:rPr>
          <w:rFonts w:ascii="Arial" w:eastAsia="Times New Roman" w:hAnsi="Arial" w:cs="Arial"/>
          <w:kern w:val="2"/>
          <w:sz w:val="24"/>
          <w:szCs w:val="24"/>
          <w:lang w:eastAsia="ru-RU"/>
        </w:rPr>
        <w:t>или его представителю</w:t>
      </w:r>
      <w:r>
        <w:rPr>
          <w:rFonts w:ascii="Arial" w:eastAsia="Times New Roman" w:hAnsi="Arial" w:cs="Arial"/>
          <w:kern w:val="2"/>
          <w:sz w:val="24"/>
          <w:szCs w:val="24"/>
        </w:rPr>
        <w:t>, или о получении указанного документа лично заявителем или его представителем.</w:t>
      </w:r>
    </w:p>
    <w:p w:rsidR="006810B7" w:rsidRDefault="006810B7" w:rsidP="006810B7">
      <w:pPr>
        <w:spacing w:after="0" w:line="240" w:lineRule="auto"/>
        <w:ind w:firstLine="709"/>
        <w:jc w:val="center"/>
        <w:rPr>
          <w:rFonts w:ascii="Arial" w:eastAsia="Times New Roman" w:hAnsi="Arial" w:cs="Arial"/>
          <w:kern w:val="2"/>
          <w:sz w:val="24"/>
          <w:szCs w:val="24"/>
        </w:rPr>
      </w:pPr>
    </w:p>
    <w:p w:rsidR="006810B7" w:rsidRDefault="006810B7" w:rsidP="006810B7">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lang w:eastAsia="ru-RU"/>
        </w:rPr>
        <w:t>Глава 23. Исправление допущенных опечаток и ошибок в выданных</w:t>
      </w:r>
      <w:r>
        <w:rPr>
          <w:rFonts w:ascii="Arial" w:eastAsia="Times New Roman" w:hAnsi="Arial" w:cs="Arial"/>
          <w:kern w:val="2"/>
          <w:sz w:val="24"/>
          <w:szCs w:val="24"/>
        </w:rPr>
        <w:t xml:space="preserve"> </w:t>
      </w:r>
      <w:r>
        <w:rPr>
          <w:rFonts w:ascii="Arial" w:eastAsia="Times New Roman" w:hAnsi="Arial" w:cs="Arial"/>
          <w:kern w:val="2"/>
          <w:sz w:val="24"/>
          <w:szCs w:val="24"/>
          <w:lang w:eastAsia="ru-RU"/>
        </w:rPr>
        <w:t>в результате предоставления муниципальной услуги документах</w:t>
      </w:r>
    </w:p>
    <w:p w:rsidR="006810B7" w:rsidRDefault="006810B7" w:rsidP="006810B7">
      <w:pPr>
        <w:autoSpaceDE w:val="0"/>
        <w:autoSpaceDN w:val="0"/>
        <w:adjustRightInd w:val="0"/>
        <w:spacing w:after="0" w:line="240" w:lineRule="auto"/>
        <w:ind w:firstLine="708"/>
        <w:jc w:val="both"/>
        <w:rPr>
          <w:rFonts w:ascii="Arial" w:eastAsia="Times New Roman" w:hAnsi="Arial" w:cs="Arial"/>
          <w:kern w:val="2"/>
          <w:sz w:val="24"/>
          <w:szCs w:val="24"/>
          <w:lang w:eastAsia="ru-RU"/>
        </w:rPr>
      </w:pPr>
    </w:p>
    <w:p w:rsidR="006810B7" w:rsidRDefault="006810B7" w:rsidP="006810B7">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91. </w:t>
      </w:r>
      <w:proofErr w:type="gramStart"/>
      <w:r>
        <w:rPr>
          <w:rFonts w:ascii="Arial" w:eastAsia="Times New Roman" w:hAnsi="Arial" w:cs="Arial"/>
          <w:kern w:val="2"/>
          <w:sz w:val="24"/>
          <w:szCs w:val="24"/>
          <w:lang w:eastAsia="ru-RU"/>
        </w:rPr>
        <w:t xml:space="preserve">Основанием для исправления допущенных опечаток и ошибок в выданном в результате предоставления муниципальной услуги </w:t>
      </w:r>
      <w:r>
        <w:rPr>
          <w:rFonts w:ascii="Arial" w:hAnsi="Arial" w:cs="Arial"/>
          <w:sz w:val="24"/>
          <w:szCs w:val="24"/>
          <w:lang w:eastAsia="ru-RU"/>
        </w:rPr>
        <w:t>уведомления о постановке на земельный учет или</w:t>
      </w:r>
      <w:r>
        <w:rPr>
          <w:rFonts w:ascii="Arial" w:hAnsi="Arial" w:cs="Arial"/>
          <w:kern w:val="2"/>
          <w:sz w:val="24"/>
          <w:szCs w:val="24"/>
        </w:rPr>
        <w:t xml:space="preserve"> </w:t>
      </w:r>
      <w:r>
        <w:rPr>
          <w:rFonts w:ascii="Arial" w:hAnsi="Arial" w:cs="Arial"/>
          <w:sz w:val="24"/>
          <w:szCs w:val="24"/>
          <w:lang w:eastAsia="ru-RU"/>
        </w:rPr>
        <w:t>уведомления об отказе в постановке на земельный учет</w:t>
      </w:r>
      <w:r>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92. Заявление об исправлении технической ошибки подается заявителем или его представителем в администрацию одним из способов, указанным в пункте 16 настоящего административного регламента. </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93.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94. </w:t>
      </w:r>
      <w:proofErr w:type="gramStart"/>
      <w:r>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об исправлении технической ошибки;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об отсутствии технической ошибки.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95. Критерием принятия решения, указанного в пункте 94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96. </w:t>
      </w:r>
      <w:proofErr w:type="gramStart"/>
      <w:r>
        <w:rPr>
          <w:rFonts w:ascii="Arial" w:eastAsia="Times New Roman" w:hAnsi="Arial" w:cs="Arial"/>
          <w:kern w:val="2"/>
          <w:sz w:val="24"/>
          <w:szCs w:val="24"/>
          <w:lang w:eastAsia="ru-RU"/>
        </w:rPr>
        <w:t xml:space="preserve">В случае принятия решения, указанного в подпункте 1 пункта 94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Pr>
          <w:rFonts w:ascii="Arial" w:hAnsi="Arial" w:cs="Arial"/>
          <w:sz w:val="24"/>
          <w:szCs w:val="24"/>
          <w:lang w:eastAsia="ru-RU"/>
        </w:rPr>
        <w:t>уведомления о постановке на земельный учет или</w:t>
      </w:r>
      <w:r>
        <w:rPr>
          <w:rFonts w:ascii="Arial" w:hAnsi="Arial" w:cs="Arial"/>
          <w:kern w:val="2"/>
          <w:sz w:val="24"/>
          <w:szCs w:val="24"/>
        </w:rPr>
        <w:t xml:space="preserve"> </w:t>
      </w:r>
      <w:r>
        <w:rPr>
          <w:rFonts w:ascii="Arial" w:hAnsi="Arial" w:cs="Arial"/>
          <w:sz w:val="24"/>
          <w:szCs w:val="24"/>
          <w:lang w:eastAsia="ru-RU"/>
        </w:rPr>
        <w:t>уведомления об отказе в постановке на земельный учет</w:t>
      </w:r>
      <w:r>
        <w:rPr>
          <w:rFonts w:ascii="Arial" w:eastAsia="Times New Roman" w:hAnsi="Arial" w:cs="Arial"/>
          <w:kern w:val="2"/>
          <w:sz w:val="24"/>
          <w:szCs w:val="24"/>
          <w:lang w:eastAsia="ru-RU"/>
        </w:rPr>
        <w:t xml:space="preserve"> с исправленной технической ошибкой (далее соответственно – </w:t>
      </w:r>
      <w:r>
        <w:rPr>
          <w:rFonts w:ascii="Arial" w:hAnsi="Arial" w:cs="Arial"/>
          <w:sz w:val="24"/>
          <w:szCs w:val="24"/>
          <w:lang w:eastAsia="ru-RU"/>
        </w:rPr>
        <w:t>исправленное уведомление о постановке на земельный учет, исправленное уведомление об отказе в постановке на земельный учет</w:t>
      </w:r>
      <w:r>
        <w:rPr>
          <w:rFonts w:ascii="Arial" w:eastAsia="Times New Roman" w:hAnsi="Arial" w:cs="Arial"/>
          <w:kern w:val="2"/>
          <w:sz w:val="24"/>
          <w:szCs w:val="24"/>
          <w:lang w:eastAsia="ru-RU"/>
        </w:rPr>
        <w:t>).</w:t>
      </w:r>
      <w:proofErr w:type="gramEnd"/>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97.</w:t>
      </w:r>
      <w:r>
        <w:rPr>
          <w:rFonts w:ascii="Arial" w:hAnsi="Arial" w:cs="Arial"/>
          <w:kern w:val="2"/>
          <w:sz w:val="24"/>
          <w:szCs w:val="24"/>
        </w:rPr>
        <w:t xml:space="preserve"> </w:t>
      </w:r>
      <w:proofErr w:type="gramStart"/>
      <w:r>
        <w:rPr>
          <w:rFonts w:ascii="Arial" w:eastAsia="Times New Roman" w:hAnsi="Arial" w:cs="Arial"/>
          <w:kern w:val="2"/>
          <w:sz w:val="24"/>
          <w:szCs w:val="24"/>
          <w:lang w:eastAsia="ru-RU"/>
        </w:rPr>
        <w:t>В случае принятия решения, указанного в подпункте 2 пункта 94</w:t>
      </w:r>
      <w:r>
        <w:rPr>
          <w:rFonts w:ascii="Arial" w:eastAsia="Times New Roman" w:hAnsi="Arial" w:cs="Arial"/>
          <w:kern w:val="2"/>
          <w:sz w:val="24"/>
          <w:szCs w:val="24"/>
          <w:u w:val="single"/>
          <w:lang w:eastAsia="ru-RU"/>
        </w:rPr>
        <w:t xml:space="preserve"> </w:t>
      </w:r>
      <w:r>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98. </w:t>
      </w:r>
      <w:proofErr w:type="gramStart"/>
      <w:r>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w:t>
      </w:r>
      <w:r>
        <w:rPr>
          <w:rFonts w:ascii="Arial" w:hAnsi="Arial" w:cs="Arial"/>
          <w:sz w:val="24"/>
          <w:szCs w:val="24"/>
          <w:lang w:eastAsia="ru-RU"/>
        </w:rPr>
        <w:t xml:space="preserve">исправленного уведомления о постановке на земельный учет, исправленного уведомления об отказе в постановке на земельный учет или </w:t>
      </w:r>
      <w:r>
        <w:rPr>
          <w:rFonts w:ascii="Arial" w:eastAsia="Times New Roman" w:hAnsi="Arial" w:cs="Arial"/>
          <w:kern w:val="2"/>
          <w:sz w:val="24"/>
          <w:szCs w:val="24"/>
          <w:lang w:eastAsia="ru-RU"/>
        </w:rPr>
        <w:t>уведомления об отсутствии технической ошибки в выданном в результате предоставления муниципальной услуги документе.</w:t>
      </w:r>
      <w:proofErr w:type="gramEnd"/>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99. Глава администрации немедленно после подписания документа, указанного в пункте 98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100. </w:t>
      </w:r>
      <w:proofErr w:type="gramStart"/>
      <w:r>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98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Pr>
          <w:rFonts w:ascii="Arial" w:hAnsi="Arial" w:cs="Arial"/>
          <w:sz w:val="24"/>
          <w:szCs w:val="24"/>
          <w:lang w:eastAsia="ru-RU"/>
        </w:rPr>
        <w:t xml:space="preserve">исправленное уведомление о </w:t>
      </w:r>
      <w:r>
        <w:rPr>
          <w:rFonts w:ascii="Arial" w:hAnsi="Arial" w:cs="Arial"/>
          <w:sz w:val="24"/>
          <w:szCs w:val="24"/>
          <w:lang w:eastAsia="ru-RU"/>
        </w:rPr>
        <w:lastRenderedPageBreak/>
        <w:t>постановке на земельный учет</w:t>
      </w:r>
      <w:r>
        <w:rPr>
          <w:rFonts w:ascii="Arial" w:eastAsia="Times New Roman" w:hAnsi="Arial" w:cs="Arial"/>
          <w:kern w:val="2"/>
          <w:sz w:val="24"/>
          <w:szCs w:val="24"/>
          <w:lang w:eastAsia="ru-RU"/>
        </w:rPr>
        <w:t xml:space="preserve"> либо </w:t>
      </w:r>
      <w:r>
        <w:rPr>
          <w:rFonts w:ascii="Arial" w:hAnsi="Arial" w:cs="Arial"/>
          <w:sz w:val="24"/>
          <w:szCs w:val="24"/>
          <w:lang w:eastAsia="ru-RU"/>
        </w:rPr>
        <w:t>исправленное уведомление об отказе в постановке на земельный учет;</w:t>
      </w:r>
    </w:p>
    <w:p w:rsidR="006810B7" w:rsidRDefault="006810B7" w:rsidP="006810B7">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810B7" w:rsidRDefault="006810B7" w:rsidP="006810B7">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102. Способом фиксации результата рассмотрения заявления об исправлении технической ошибки</w:t>
      </w:r>
      <w:r>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Pr>
          <w:rFonts w:ascii="Arial" w:hAnsi="Arial" w:cs="Arial"/>
          <w:sz w:val="24"/>
          <w:szCs w:val="24"/>
        </w:rPr>
        <w:t>журнале регистрации обращений за предоставлением муниципальной услуги</w:t>
      </w:r>
      <w:r>
        <w:rPr>
          <w:rFonts w:ascii="Arial" w:eastAsia="Times New Roman" w:hAnsi="Arial" w:cs="Arial"/>
          <w:kern w:val="2"/>
          <w:sz w:val="24"/>
          <w:szCs w:val="24"/>
        </w:rPr>
        <w:t>.</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 xml:space="preserve">Отметки о направлении исправленного </w:t>
      </w:r>
      <w:r>
        <w:rPr>
          <w:rFonts w:ascii="Arial" w:hAnsi="Arial" w:cs="Arial"/>
          <w:sz w:val="24"/>
          <w:szCs w:val="24"/>
          <w:lang w:eastAsia="ru-RU"/>
        </w:rPr>
        <w:t xml:space="preserve">уведомления о постановке на земельный учет, исправленного уведомления об отказе в постановке на земельный учет или </w:t>
      </w:r>
      <w:r>
        <w:rPr>
          <w:rFonts w:ascii="Arial" w:eastAsia="Times New Roman" w:hAnsi="Arial" w:cs="Arial"/>
          <w:kern w:val="2"/>
          <w:sz w:val="24"/>
          <w:szCs w:val="24"/>
          <w:lang w:eastAsia="ru-RU"/>
        </w:rPr>
        <w:t>уведомления об отсутствии технической ошибки в выданном в результате предоставления муниципальной услуги документе</w:t>
      </w:r>
      <w:r>
        <w:rPr>
          <w:rFonts w:ascii="Arial" w:eastAsia="Times New Roman" w:hAnsi="Arial" w:cs="Arial"/>
          <w:kern w:val="2"/>
          <w:sz w:val="24"/>
          <w:szCs w:val="24"/>
        </w:rPr>
        <w:t>.</w:t>
      </w:r>
      <w:proofErr w:type="gramEnd"/>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rPr>
      </w:pP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lang w:eastAsia="ru-RU"/>
        </w:rPr>
        <w:t xml:space="preserve">РАЗДЕЛ IV. ФОРМЫ </w:t>
      </w:r>
      <w:proofErr w:type="gramStart"/>
      <w:r>
        <w:rPr>
          <w:rFonts w:ascii="Arial" w:eastAsia="Times New Roman" w:hAnsi="Arial" w:cs="Arial"/>
          <w:kern w:val="2"/>
          <w:sz w:val="24"/>
          <w:szCs w:val="24"/>
          <w:lang w:eastAsia="ru-RU"/>
        </w:rPr>
        <w:t>КОНТРОЛЯ ЗА</w:t>
      </w:r>
      <w:proofErr w:type="gramEnd"/>
      <w:r>
        <w:rPr>
          <w:rFonts w:ascii="Arial" w:eastAsia="Times New Roman" w:hAnsi="Arial" w:cs="Arial"/>
          <w:kern w:val="2"/>
          <w:sz w:val="24"/>
          <w:szCs w:val="24"/>
          <w:lang w:eastAsia="ru-RU"/>
        </w:rPr>
        <w:t xml:space="preserve"> ПРЕДОСТАВЛЕНИЕМ МУНИЦИПАЛЬНОЙ УСЛУГИ</w:t>
      </w: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rPr>
      </w:pP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24. Порядок осуществления текущего </w:t>
      </w:r>
      <w:proofErr w:type="gramStart"/>
      <w:r>
        <w:rPr>
          <w:rFonts w:ascii="Arial" w:eastAsia="Times New Roman" w:hAnsi="Arial" w:cs="Arial"/>
          <w:kern w:val="2"/>
          <w:sz w:val="24"/>
          <w:szCs w:val="24"/>
          <w:lang w:eastAsia="ru-RU"/>
        </w:rPr>
        <w:t>контроля за</w:t>
      </w:r>
      <w:proofErr w:type="gramEnd"/>
      <w:r>
        <w:rPr>
          <w:rFonts w:ascii="Arial" w:eastAsia="Times New Roman" w:hAnsi="Arial" w:cs="Arial"/>
          <w:kern w:val="2"/>
          <w:sz w:val="24"/>
          <w:szCs w:val="24"/>
          <w:lang w:eastAsia="ru-RU"/>
        </w:rPr>
        <w:t xml:space="preserve"> соблюдением</w:t>
      </w: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103. Текущий </w:t>
      </w:r>
      <w:proofErr w:type="gramStart"/>
      <w:r>
        <w:rPr>
          <w:rFonts w:ascii="Arial" w:eastAsia="Times New Roman" w:hAnsi="Arial" w:cs="Arial"/>
          <w:kern w:val="2"/>
          <w:sz w:val="24"/>
          <w:szCs w:val="24"/>
          <w:lang w:eastAsia="ko-KR"/>
        </w:rPr>
        <w:t>контроль за</w:t>
      </w:r>
      <w:proofErr w:type="gramEnd"/>
      <w:r>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ascii="Arial" w:eastAsia="Times New Roman" w:hAnsi="Arial" w:cs="Arial"/>
          <w:kern w:val="2"/>
          <w:sz w:val="24"/>
          <w:szCs w:val="24"/>
          <w:lang w:eastAsia="ru-RU"/>
        </w:rPr>
        <w:t>или его представителей</w:t>
      </w:r>
      <w:r>
        <w:rPr>
          <w:rFonts w:ascii="Arial" w:eastAsia="Times New Roman" w:hAnsi="Arial" w:cs="Arial"/>
          <w:kern w:val="2"/>
          <w:sz w:val="24"/>
          <w:szCs w:val="24"/>
          <w:lang w:eastAsia="ko-KR"/>
        </w:rPr>
        <w:t>.</w:t>
      </w:r>
    </w:p>
    <w:p w:rsidR="006810B7" w:rsidRDefault="006810B7" w:rsidP="006810B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kern w:val="2"/>
          <w:sz w:val="24"/>
          <w:szCs w:val="24"/>
          <w:lang w:eastAsia="ko-KR"/>
        </w:rPr>
        <w:t xml:space="preserve">104. </w:t>
      </w:r>
      <w:r>
        <w:rPr>
          <w:rFonts w:ascii="Arial" w:eastAsia="Times New Roman" w:hAnsi="Arial" w:cs="Arial"/>
          <w:color w:val="000000"/>
          <w:kern w:val="2"/>
          <w:sz w:val="24"/>
          <w:szCs w:val="24"/>
          <w:lang w:eastAsia="ru-RU"/>
        </w:rPr>
        <w:t>Основными задачами текущего контроля являются:</w:t>
      </w:r>
    </w:p>
    <w:p w:rsidR="006810B7" w:rsidRDefault="006810B7" w:rsidP="006810B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6810B7" w:rsidRDefault="006810B7" w:rsidP="006810B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6810B7" w:rsidRDefault="006810B7" w:rsidP="006810B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6810B7" w:rsidRDefault="006810B7" w:rsidP="006810B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105. Текущий контроль осуществляется на постоянной основе.</w:t>
      </w: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Pr>
          <w:rFonts w:ascii="Arial" w:eastAsia="Times New Roman" w:hAnsi="Arial" w:cs="Arial"/>
          <w:kern w:val="2"/>
          <w:sz w:val="24"/>
          <w:szCs w:val="24"/>
          <w:lang w:eastAsia="ru-RU"/>
        </w:rPr>
        <w:t>Глава 25. Порядок и периодичность осуществления плановых</w:t>
      </w:r>
      <w:r>
        <w:rPr>
          <w:rFonts w:ascii="Arial" w:eastAsia="Times New Roman" w:hAnsi="Arial" w:cs="Arial"/>
          <w:kern w:val="2"/>
          <w:sz w:val="24"/>
          <w:szCs w:val="24"/>
          <w:lang w:eastAsia="ko-KR"/>
        </w:rPr>
        <w:t xml:space="preserve"> </w:t>
      </w:r>
      <w:r>
        <w:rPr>
          <w:rFonts w:ascii="Arial" w:eastAsia="Times New Roman" w:hAnsi="Arial" w:cs="Arial"/>
          <w:kern w:val="2"/>
          <w:sz w:val="24"/>
          <w:szCs w:val="24"/>
          <w:lang w:eastAsia="ru-RU"/>
        </w:rPr>
        <w:t>и внеплановых проверок полноты и качества предоставления</w:t>
      </w:r>
      <w:r>
        <w:rPr>
          <w:rFonts w:ascii="Arial" w:eastAsia="Times New Roman" w:hAnsi="Arial" w:cs="Arial"/>
          <w:kern w:val="2"/>
          <w:sz w:val="24"/>
          <w:szCs w:val="24"/>
          <w:lang w:eastAsia="ko-KR"/>
        </w:rPr>
        <w:t xml:space="preserve"> </w:t>
      </w:r>
      <w:r>
        <w:rPr>
          <w:rFonts w:ascii="Arial" w:eastAsia="Times New Roman" w:hAnsi="Arial" w:cs="Arial"/>
          <w:kern w:val="2"/>
          <w:sz w:val="24"/>
          <w:szCs w:val="24"/>
          <w:lang w:eastAsia="ru-RU"/>
        </w:rPr>
        <w:t xml:space="preserve">муниципальной услуги, в том числе порядок и формы </w:t>
      </w:r>
      <w:proofErr w:type="gramStart"/>
      <w:r>
        <w:rPr>
          <w:rFonts w:ascii="Arial" w:eastAsia="Times New Roman" w:hAnsi="Arial" w:cs="Arial"/>
          <w:kern w:val="2"/>
          <w:sz w:val="24"/>
          <w:szCs w:val="24"/>
          <w:lang w:eastAsia="ru-RU"/>
        </w:rPr>
        <w:t>контроля</w:t>
      </w:r>
      <w:r>
        <w:rPr>
          <w:rFonts w:ascii="Arial" w:eastAsia="Times New Roman" w:hAnsi="Arial" w:cs="Arial"/>
          <w:kern w:val="2"/>
          <w:sz w:val="24"/>
          <w:szCs w:val="24"/>
          <w:lang w:eastAsia="ko-KR"/>
        </w:rPr>
        <w:t xml:space="preserve"> </w:t>
      </w:r>
      <w:r>
        <w:rPr>
          <w:rFonts w:ascii="Arial" w:eastAsia="Times New Roman" w:hAnsi="Arial" w:cs="Arial"/>
          <w:kern w:val="2"/>
          <w:sz w:val="24"/>
          <w:szCs w:val="24"/>
          <w:lang w:eastAsia="ru-RU"/>
        </w:rPr>
        <w:t>за</w:t>
      </w:r>
      <w:proofErr w:type="gramEnd"/>
      <w:r>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6810B7" w:rsidRDefault="006810B7" w:rsidP="006810B7">
      <w:pPr>
        <w:autoSpaceDE w:val="0"/>
        <w:autoSpaceDN w:val="0"/>
        <w:adjustRightInd w:val="0"/>
        <w:spacing w:after="0" w:line="240" w:lineRule="auto"/>
        <w:jc w:val="center"/>
        <w:rPr>
          <w:rFonts w:ascii="Arial" w:eastAsia="Times New Roman" w:hAnsi="Arial" w:cs="Arial"/>
          <w:kern w:val="2"/>
          <w:sz w:val="24"/>
          <w:szCs w:val="24"/>
          <w:lang w:eastAsia="ko-KR"/>
        </w:rPr>
      </w:pP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106. </w:t>
      </w:r>
      <w:proofErr w:type="gramStart"/>
      <w:r>
        <w:rPr>
          <w:rFonts w:ascii="Arial" w:eastAsia="Times New Roman" w:hAnsi="Arial" w:cs="Arial"/>
          <w:kern w:val="2"/>
          <w:sz w:val="24"/>
          <w:szCs w:val="24"/>
          <w:lang w:eastAsia="ko-KR"/>
        </w:rPr>
        <w:t>Контроль за</w:t>
      </w:r>
      <w:proofErr w:type="gramEnd"/>
      <w:r>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810B7" w:rsidRDefault="006810B7" w:rsidP="006810B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color w:val="000000"/>
          <w:kern w:val="2"/>
          <w:sz w:val="24"/>
          <w:szCs w:val="24"/>
          <w:lang w:eastAsia="ru-RU"/>
        </w:rPr>
        <w:t>107. Плановые поверки осуществляются на основании пл</w:t>
      </w:r>
      <w:r>
        <w:rPr>
          <w:rFonts w:ascii="Arial" w:eastAsia="Times New Roman" w:hAnsi="Arial" w:cs="Arial"/>
          <w:kern w:val="2"/>
          <w:sz w:val="24"/>
          <w:szCs w:val="24"/>
          <w:lang w:eastAsia="ru-RU"/>
        </w:rPr>
        <w:t>анов работы администрации.</w:t>
      </w:r>
    </w:p>
    <w:p w:rsidR="006810B7" w:rsidRDefault="006810B7" w:rsidP="006810B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kern w:val="2"/>
          <w:sz w:val="24"/>
          <w:szCs w:val="24"/>
          <w:lang w:eastAsia="ru-RU"/>
        </w:rPr>
        <w:lastRenderedPageBreak/>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6810B7" w:rsidRDefault="006810B7" w:rsidP="006810B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108. </w:t>
      </w:r>
      <w:proofErr w:type="gramStart"/>
      <w:r>
        <w:rPr>
          <w:rFonts w:ascii="Arial" w:eastAsia="Times New Roman" w:hAnsi="Arial" w:cs="Arial"/>
          <w:color w:val="000000"/>
          <w:kern w:val="2"/>
          <w:sz w:val="24"/>
          <w:szCs w:val="24"/>
          <w:lang w:eastAsia="ru-RU"/>
        </w:rPr>
        <w:t>Контроль за</w:t>
      </w:r>
      <w:proofErr w:type="gramEnd"/>
      <w:r>
        <w:rPr>
          <w:rFonts w:ascii="Arial" w:eastAsia="Times New Roman" w:hAnsi="Arial" w:cs="Arial"/>
          <w:color w:val="000000"/>
          <w:kern w:val="2"/>
          <w:sz w:val="24"/>
          <w:szCs w:val="24"/>
          <w:lang w:eastAsia="ru-RU"/>
        </w:rPr>
        <w:t xml:space="preserve"> полн</w:t>
      </w:r>
      <w:r>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810B7" w:rsidRDefault="006810B7" w:rsidP="006810B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109. Срок проведения проверки и оформле</w:t>
      </w:r>
      <w:r>
        <w:rPr>
          <w:rFonts w:ascii="Arial" w:eastAsia="Times New Roman" w:hAnsi="Arial" w:cs="Arial"/>
          <w:kern w:val="2"/>
          <w:sz w:val="24"/>
          <w:szCs w:val="24"/>
          <w:lang w:eastAsia="ru-RU"/>
        </w:rPr>
        <w:t>ния акта провер</w:t>
      </w:r>
      <w:r>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6810B7" w:rsidRDefault="006810B7" w:rsidP="006810B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Pr>
          <w:rFonts w:ascii="Arial" w:eastAsia="Times New Roman" w:hAnsi="Arial" w:cs="Arial"/>
          <w:color w:val="000000"/>
          <w:kern w:val="2"/>
          <w:sz w:val="24"/>
          <w:szCs w:val="24"/>
          <w:lang w:eastAsia="ru-RU"/>
        </w:rPr>
        <w:t>ганизации и проведения внеплановой пров</w:t>
      </w:r>
      <w:r>
        <w:rPr>
          <w:rFonts w:ascii="Arial" w:eastAsia="Times New Roman" w:hAnsi="Arial" w:cs="Arial"/>
          <w:kern w:val="2"/>
          <w:sz w:val="24"/>
          <w:szCs w:val="24"/>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Arial" w:eastAsia="Times New Roman" w:hAnsi="Arial" w:cs="Arial"/>
          <w:kern w:val="2"/>
          <w:sz w:val="24"/>
          <w:szCs w:val="24"/>
          <w:vertAlign w:val="superscript"/>
          <w:lang w:eastAsia="ru-RU"/>
        </w:rPr>
        <w:t>2</w:t>
      </w:r>
      <w:r>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810B7" w:rsidRDefault="006810B7" w:rsidP="006810B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810B7" w:rsidRDefault="006810B7" w:rsidP="006810B7">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110. Обязанность соблюдения положений </w:t>
      </w:r>
      <w:r>
        <w:rPr>
          <w:rFonts w:ascii="Arial" w:eastAsia="Times New Roman" w:hAnsi="Arial" w:cs="Arial"/>
          <w:kern w:val="2"/>
          <w:sz w:val="24"/>
          <w:szCs w:val="24"/>
          <w:lang w:eastAsia="ru-RU"/>
        </w:rPr>
        <w:t xml:space="preserve">настоящего </w:t>
      </w:r>
      <w:r>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111. При выявлении нарушений прав заявителей или их представителей в связи с исполнением </w:t>
      </w:r>
      <w:r>
        <w:rPr>
          <w:rFonts w:ascii="Arial" w:eastAsia="Times New Roman" w:hAnsi="Arial" w:cs="Arial"/>
          <w:kern w:val="2"/>
          <w:sz w:val="24"/>
          <w:szCs w:val="24"/>
          <w:lang w:eastAsia="ru-RU"/>
        </w:rPr>
        <w:t xml:space="preserve">настоящего </w:t>
      </w:r>
      <w:r>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27. Положения, характеризующие требования к порядку</w:t>
      </w: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и формам </w:t>
      </w:r>
      <w:proofErr w:type="gramStart"/>
      <w:r>
        <w:rPr>
          <w:rFonts w:ascii="Arial" w:eastAsia="Times New Roman" w:hAnsi="Arial" w:cs="Arial"/>
          <w:kern w:val="2"/>
          <w:sz w:val="24"/>
          <w:szCs w:val="24"/>
          <w:lang w:eastAsia="ru-RU"/>
        </w:rPr>
        <w:t>контроля за</w:t>
      </w:r>
      <w:proofErr w:type="gramEnd"/>
      <w:r>
        <w:rPr>
          <w:rFonts w:ascii="Arial" w:eastAsia="Times New Roman" w:hAnsi="Arial" w:cs="Arial"/>
          <w:kern w:val="2"/>
          <w:sz w:val="24"/>
          <w:szCs w:val="24"/>
          <w:lang w:eastAsia="ru-RU"/>
        </w:rPr>
        <w:t xml:space="preserve"> предоставлением муниципальной услуги,</w:t>
      </w: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Pr>
          <w:rFonts w:ascii="Arial" w:eastAsia="Times New Roman" w:hAnsi="Arial" w:cs="Arial"/>
          <w:kern w:val="2"/>
          <w:sz w:val="24"/>
          <w:szCs w:val="24"/>
          <w:lang w:eastAsia="ru-RU"/>
        </w:rPr>
        <w:t>в том числе со стороны граждан, их объединений и организаций</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 xml:space="preserve">112. </w:t>
      </w:r>
      <w:proofErr w:type="gramStart"/>
      <w:r>
        <w:rPr>
          <w:rFonts w:ascii="Arial" w:eastAsia="Times New Roman" w:hAnsi="Arial" w:cs="Arial"/>
          <w:kern w:val="2"/>
          <w:sz w:val="24"/>
          <w:szCs w:val="24"/>
          <w:lang w:eastAsia="ru-RU"/>
        </w:rPr>
        <w:t>Контроль за</w:t>
      </w:r>
      <w:proofErr w:type="gramEnd"/>
      <w:r>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некорректного поведения должностных лиц</w:t>
      </w:r>
      <w:r>
        <w:rPr>
          <w:rFonts w:ascii="Arial" w:eastAsia="Times New Roman" w:hAnsi="Arial" w:cs="Arial"/>
          <w:kern w:val="2"/>
          <w:sz w:val="24"/>
          <w:szCs w:val="24"/>
          <w:lang w:eastAsia="ko-KR"/>
        </w:rPr>
        <w:t xml:space="preserve"> администрации</w:t>
      </w:r>
      <w:r>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113. Информацию, указанную в пункте 112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Pr>
          <w:rFonts w:ascii="Arial" w:eastAsia="Times New Roman" w:hAnsi="Arial" w:cs="Arial"/>
          <w:kern w:val="2"/>
          <w:sz w:val="24"/>
          <w:szCs w:val="24"/>
          <w:lang w:eastAsia="ru-RU"/>
        </w:rPr>
        <w:lastRenderedPageBreak/>
        <w:t>администрации, или направить электронное обращение на адрес электронной почты администрации.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114. </w:t>
      </w:r>
      <w:proofErr w:type="gramStart"/>
      <w:r>
        <w:rPr>
          <w:rFonts w:ascii="Arial" w:eastAsia="Times New Roman" w:hAnsi="Arial" w:cs="Arial"/>
          <w:kern w:val="2"/>
          <w:sz w:val="24"/>
          <w:szCs w:val="24"/>
          <w:lang w:eastAsia="ko-KR"/>
        </w:rPr>
        <w:t>Контроль за</w:t>
      </w:r>
      <w:proofErr w:type="gramEnd"/>
      <w:r>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115. </w:t>
      </w:r>
      <w:r>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V. ДОСУДЕБНЫЙ (ВНЕСУДЕБНЫЙ) ПОРЯДОК</w:t>
      </w:r>
      <w:r>
        <w:rPr>
          <w:rFonts w:ascii="Arial" w:eastAsia="Times New Roman" w:hAnsi="Arial" w:cs="Arial"/>
          <w:kern w:val="2"/>
          <w:sz w:val="24"/>
          <w:szCs w:val="24"/>
          <w:lang w:eastAsia="ko-KR"/>
        </w:rPr>
        <w:t xml:space="preserve"> </w:t>
      </w:r>
      <w:r>
        <w:rPr>
          <w:rFonts w:ascii="Arial" w:eastAsia="Times New Roman" w:hAnsi="Arial" w:cs="Arial"/>
          <w:kern w:val="2"/>
          <w:sz w:val="24"/>
          <w:szCs w:val="24"/>
          <w:lang w:eastAsia="ru-RU"/>
        </w:rPr>
        <w:t>ОБЖАЛОВАНИЯ РЕШЕНИЙ И ДЕЙСТВИЙ (БЕЗДЕЙСТВИЯ)</w:t>
      </w:r>
      <w:r>
        <w:rPr>
          <w:rFonts w:ascii="Arial" w:eastAsia="Times New Roman" w:hAnsi="Arial" w:cs="Arial"/>
          <w:kern w:val="2"/>
          <w:sz w:val="24"/>
          <w:szCs w:val="24"/>
          <w:lang w:eastAsia="ko-KR"/>
        </w:rPr>
        <w:t xml:space="preserve"> </w:t>
      </w:r>
      <w:r>
        <w:rPr>
          <w:rFonts w:ascii="Arial" w:eastAsia="Times New Roman" w:hAnsi="Arial" w:cs="Arial"/>
          <w:kern w:val="2"/>
          <w:sz w:val="24"/>
          <w:szCs w:val="24"/>
          <w:lang w:eastAsia="ru-RU"/>
        </w:rPr>
        <w:t>АДМИНИСТРАЦИИ ЛИБО ЕЕ МУНИЦИПАЛЬНОГО</w:t>
      </w:r>
      <w:r>
        <w:rPr>
          <w:rFonts w:ascii="Arial" w:eastAsia="Times New Roman" w:hAnsi="Arial" w:cs="Arial"/>
          <w:kern w:val="2"/>
          <w:sz w:val="24"/>
          <w:szCs w:val="24"/>
          <w:lang w:eastAsia="ko-KR"/>
        </w:rPr>
        <w:t xml:space="preserve"> </w:t>
      </w:r>
      <w:r>
        <w:rPr>
          <w:rFonts w:ascii="Arial" w:eastAsia="Times New Roman" w:hAnsi="Arial" w:cs="Arial"/>
          <w:kern w:val="2"/>
          <w:sz w:val="24"/>
          <w:szCs w:val="24"/>
          <w:lang w:eastAsia="ru-RU"/>
        </w:rPr>
        <w:t>СЛУЖАЩЕГО</w:t>
      </w: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28. Информация для заинтересованных лиц</w:t>
      </w: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proofErr w:type="gramEnd"/>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в ходе предоставления муниципальной услуги</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p>
    <w:p w:rsidR="006810B7" w:rsidRDefault="006810B7" w:rsidP="006810B7">
      <w:pPr>
        <w:autoSpaceDE w:val="0"/>
        <w:autoSpaceDN w:val="0"/>
        <w:adjustRightInd w:val="0"/>
        <w:spacing w:after="0" w:line="240" w:lineRule="auto"/>
        <w:ind w:firstLine="709"/>
        <w:jc w:val="both"/>
        <w:rPr>
          <w:rFonts w:ascii="Arial" w:eastAsia="Calibri" w:hAnsi="Arial" w:cs="Arial"/>
          <w:kern w:val="2"/>
          <w:sz w:val="24"/>
          <w:szCs w:val="24"/>
        </w:rPr>
      </w:pPr>
      <w:r>
        <w:rPr>
          <w:rFonts w:ascii="Arial" w:hAnsi="Arial" w:cs="Arial"/>
          <w:kern w:val="2"/>
          <w:sz w:val="24"/>
          <w:szCs w:val="24"/>
        </w:rPr>
        <w:t>116.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путем личного обращения в администрацию;</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через личный кабинет на Портале;</w:t>
      </w:r>
    </w:p>
    <w:p w:rsidR="006810B7" w:rsidRDefault="006810B7" w:rsidP="006810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путем направления на официальный адрес электронной почты администрации;</w:t>
      </w:r>
    </w:p>
    <w:p w:rsidR="006810B7" w:rsidRDefault="006810B7" w:rsidP="006810B7">
      <w:pPr>
        <w:autoSpaceDE w:val="0"/>
        <w:autoSpaceDN w:val="0"/>
        <w:adjustRightInd w:val="0"/>
        <w:spacing w:after="0" w:line="240" w:lineRule="auto"/>
        <w:ind w:firstLine="709"/>
        <w:jc w:val="both"/>
        <w:rPr>
          <w:rFonts w:ascii="Arial" w:eastAsia="Calibri" w:hAnsi="Arial" w:cs="Arial"/>
          <w:kern w:val="2"/>
          <w:sz w:val="24"/>
          <w:szCs w:val="24"/>
        </w:rPr>
      </w:pPr>
      <w:r>
        <w:rPr>
          <w:rFonts w:ascii="Arial" w:hAnsi="Arial" w:cs="Arial"/>
          <w:kern w:val="2"/>
          <w:sz w:val="24"/>
          <w:szCs w:val="24"/>
        </w:rPr>
        <w:t>117. Заявитель или его представитель может обратиться с жалобой, в том числе в следующих случаях:</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нарушение срока предоставления муниципальной услуги;</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 требование у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Pr>
          <w:rFonts w:ascii="Arial" w:eastAsia="Times New Roman" w:hAnsi="Arial" w:cs="Arial"/>
          <w:kern w:val="2"/>
          <w:sz w:val="24"/>
          <w:szCs w:val="24"/>
          <w:lang w:eastAsia="ru-RU"/>
        </w:rPr>
        <w:t>или его представителя</w:t>
      </w:r>
      <w:r>
        <w:rPr>
          <w:rFonts w:ascii="Arial" w:hAnsi="Arial" w:cs="Arial"/>
          <w:kern w:val="2"/>
          <w:sz w:val="24"/>
          <w:szCs w:val="24"/>
        </w:rPr>
        <w:t>;</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 отказ в предоставлении муниципальной услуги;</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9) приостановление предоставления муниципальной услуги;</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Arial" w:eastAsia="Times New Roman" w:hAnsi="Arial" w:cs="Arial"/>
          <w:kern w:val="2"/>
          <w:sz w:val="24"/>
          <w:szCs w:val="24"/>
        </w:rPr>
        <w:t>Федерального закона от 27 июля 2010 года № 210</w:t>
      </w:r>
      <w:r>
        <w:rPr>
          <w:rFonts w:ascii="Arial" w:eastAsia="Times New Roman" w:hAnsi="Arial" w:cs="Arial"/>
          <w:kern w:val="2"/>
          <w:sz w:val="24"/>
          <w:szCs w:val="24"/>
        </w:rPr>
        <w:noBreakHyphen/>
        <w:t>ФЗ</w:t>
      </w:r>
      <w:r>
        <w:rPr>
          <w:rFonts w:ascii="Arial" w:eastAsia="Times New Roman" w:hAnsi="Arial" w:cs="Arial"/>
          <w:kern w:val="2"/>
          <w:sz w:val="24"/>
          <w:szCs w:val="24"/>
          <w:lang w:eastAsia="ru-RU"/>
        </w:rPr>
        <w:t xml:space="preserve"> </w:t>
      </w:r>
      <w:r>
        <w:rPr>
          <w:rFonts w:ascii="Arial" w:eastAsia="Times New Roman" w:hAnsi="Arial" w:cs="Arial"/>
          <w:kern w:val="2"/>
          <w:sz w:val="24"/>
          <w:szCs w:val="24"/>
        </w:rPr>
        <w:t>«Об организации предоставления государственных и муниципальных услуг»</w:t>
      </w:r>
      <w:r>
        <w:rPr>
          <w:rFonts w:ascii="Arial" w:hAnsi="Arial" w:cs="Arial"/>
          <w:kern w:val="2"/>
          <w:sz w:val="24"/>
          <w:szCs w:val="24"/>
        </w:rPr>
        <w:t>.</w:t>
      </w:r>
      <w:proofErr w:type="gramEnd"/>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118. Рассмотрение жалобы осуществляется в порядке и сроки, установленные статьей 11</w:t>
      </w:r>
      <w:r>
        <w:rPr>
          <w:rFonts w:ascii="Arial" w:hAnsi="Arial" w:cs="Arial"/>
          <w:kern w:val="2"/>
          <w:sz w:val="24"/>
          <w:szCs w:val="24"/>
          <w:vertAlign w:val="superscript"/>
        </w:rPr>
        <w:t>2</w:t>
      </w:r>
      <w:r>
        <w:rPr>
          <w:rFonts w:ascii="Arial" w:hAnsi="Arial" w:cs="Arial"/>
          <w:kern w:val="2"/>
          <w:sz w:val="24"/>
          <w:szCs w:val="24"/>
        </w:rPr>
        <w:t xml:space="preserve"> Федерального закона от 27 июля 2010 года № 210</w:t>
      </w:r>
      <w:r>
        <w:rPr>
          <w:rFonts w:ascii="Arial" w:hAnsi="Arial" w:cs="Arial"/>
          <w:kern w:val="2"/>
          <w:sz w:val="24"/>
          <w:szCs w:val="24"/>
        </w:rPr>
        <w:noBreakHyphen/>
        <w:t>ФЗ «Об организации предоставления государственных и муниципальных услуг».</w:t>
      </w:r>
    </w:p>
    <w:p w:rsidR="006810B7" w:rsidRDefault="006810B7" w:rsidP="006810B7">
      <w:pPr>
        <w:autoSpaceDE w:val="0"/>
        <w:autoSpaceDN w:val="0"/>
        <w:adjustRightInd w:val="0"/>
        <w:spacing w:after="0" w:line="240" w:lineRule="auto"/>
        <w:ind w:firstLine="709"/>
        <w:jc w:val="center"/>
        <w:rPr>
          <w:rFonts w:ascii="Arial" w:hAnsi="Arial" w:cs="Arial"/>
          <w:kern w:val="2"/>
          <w:sz w:val="24"/>
          <w:szCs w:val="24"/>
        </w:rPr>
      </w:pPr>
    </w:p>
    <w:p w:rsidR="006810B7" w:rsidRDefault="006810B7" w:rsidP="006810B7">
      <w:pPr>
        <w:autoSpaceDE w:val="0"/>
        <w:autoSpaceDN w:val="0"/>
        <w:adjustRightInd w:val="0"/>
        <w:spacing w:after="0" w:line="240" w:lineRule="auto"/>
        <w:ind w:firstLine="709"/>
        <w:jc w:val="center"/>
        <w:rPr>
          <w:rFonts w:ascii="Arial" w:hAnsi="Arial" w:cs="Arial"/>
          <w:kern w:val="2"/>
          <w:sz w:val="24"/>
          <w:szCs w:val="24"/>
        </w:rPr>
      </w:pPr>
      <w:r>
        <w:rPr>
          <w:rFonts w:ascii="Arial" w:eastAsia="Times New Roman" w:hAnsi="Arial" w:cs="Arial"/>
          <w:kern w:val="2"/>
          <w:sz w:val="24"/>
          <w:szCs w:val="24"/>
          <w:lang w:eastAsia="ru-RU"/>
        </w:rPr>
        <w:t>Глава 29. Органы государственной власти, органы местного самоуправления, организации и уполномоченные на рассмотрение жалобы</w:t>
      </w:r>
      <w:r>
        <w:rPr>
          <w:rFonts w:ascii="Arial" w:hAnsi="Arial" w:cs="Arial"/>
          <w:kern w:val="2"/>
          <w:sz w:val="24"/>
          <w:szCs w:val="24"/>
        </w:rPr>
        <w:t xml:space="preserve"> </w:t>
      </w:r>
      <w:r>
        <w:rPr>
          <w:rFonts w:ascii="Arial" w:eastAsia="Times New Roman" w:hAnsi="Arial" w:cs="Arial"/>
          <w:kern w:val="2"/>
          <w:sz w:val="24"/>
          <w:szCs w:val="24"/>
          <w:lang w:eastAsia="ru-RU"/>
        </w:rPr>
        <w:t>лица, которым может быть направлена жалоба заявителя</w:t>
      </w:r>
      <w:r>
        <w:rPr>
          <w:rFonts w:ascii="Arial" w:hAnsi="Arial" w:cs="Arial"/>
          <w:kern w:val="2"/>
          <w:sz w:val="24"/>
          <w:szCs w:val="24"/>
        </w:rPr>
        <w:t xml:space="preserve"> </w:t>
      </w:r>
      <w:r>
        <w:rPr>
          <w:rFonts w:ascii="Arial" w:eastAsia="Times New Roman" w:hAnsi="Arial" w:cs="Arial"/>
          <w:kern w:val="2"/>
          <w:sz w:val="24"/>
          <w:szCs w:val="24"/>
          <w:lang w:eastAsia="ru-RU"/>
        </w:rPr>
        <w:t>или его представителя в досудебном (внесудебном) порядке</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119. Жалобы на решения и действия (бездействие) главы администрации подаются главе администрации.</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120. Жалобы на решения и действия (бездействие) должностных лиц и муниципальных служащих администрации подаются главе администрации.</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30. Способы информирования заявителей или их представителей</w:t>
      </w: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о порядке подачи и рассмотрения жалобы, в том числе с использованием</w:t>
      </w:r>
    </w:p>
    <w:p w:rsidR="006810B7" w:rsidRDefault="006810B7" w:rsidP="006810B7">
      <w:pPr>
        <w:autoSpaceDE w:val="0"/>
        <w:autoSpaceDN w:val="0"/>
        <w:adjustRightInd w:val="0"/>
        <w:spacing w:after="0" w:line="240" w:lineRule="auto"/>
        <w:ind w:firstLine="709"/>
        <w:jc w:val="center"/>
        <w:rPr>
          <w:rFonts w:ascii="Arial" w:eastAsia="Calibri" w:hAnsi="Arial" w:cs="Arial"/>
          <w:kern w:val="2"/>
          <w:sz w:val="24"/>
          <w:szCs w:val="24"/>
        </w:rPr>
      </w:pPr>
      <w:r>
        <w:rPr>
          <w:rFonts w:ascii="Arial" w:eastAsia="Times New Roman" w:hAnsi="Arial" w:cs="Arial"/>
          <w:kern w:val="2"/>
          <w:sz w:val="24"/>
          <w:szCs w:val="24"/>
          <w:lang w:eastAsia="ru-RU"/>
        </w:rPr>
        <w:t>единого портала государственных и муниципальных услуг (функций)</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121. Информацию о порядке подачи и рассмотрения жалобы заявитель и его представитель могут получить:</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на информационных стендах, расположенных в помещениях, занимаемых администрацией;</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 официальном сайте администрации;</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на Портале;</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 лично у муниципального служащего администрации;</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 по электронной почте;</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rPr>
        <w:t>7) по электронной почте администрации.</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p>
    <w:p w:rsidR="006810B7" w:rsidRDefault="006810B7" w:rsidP="006810B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31. </w:t>
      </w:r>
      <w:proofErr w:type="gramStart"/>
      <w:r>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p>
    <w:p w:rsidR="006810B7" w:rsidRDefault="006810B7" w:rsidP="006810B7">
      <w:pPr>
        <w:autoSpaceDE w:val="0"/>
        <w:autoSpaceDN w:val="0"/>
        <w:adjustRightInd w:val="0"/>
        <w:spacing w:after="0" w:line="240" w:lineRule="auto"/>
        <w:ind w:firstLine="709"/>
        <w:jc w:val="both"/>
        <w:rPr>
          <w:rFonts w:ascii="Arial" w:eastAsia="Calibri" w:hAnsi="Arial" w:cs="Arial"/>
          <w:kern w:val="2"/>
          <w:sz w:val="24"/>
          <w:szCs w:val="24"/>
        </w:rPr>
      </w:pPr>
      <w:r>
        <w:rPr>
          <w:rFonts w:ascii="Arial" w:hAnsi="Arial" w:cs="Arial"/>
          <w:kern w:val="2"/>
          <w:sz w:val="24"/>
          <w:szCs w:val="24"/>
        </w:rPr>
        <w:lastRenderedPageBreak/>
        <w:t xml:space="preserve">122. </w:t>
      </w:r>
      <w:proofErr w:type="gramStart"/>
      <w:r>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6810B7" w:rsidRDefault="006810B7" w:rsidP="006810B7">
      <w:pPr>
        <w:autoSpaceDE w:val="0"/>
        <w:autoSpaceDN w:val="0"/>
        <w:adjustRightInd w:val="0"/>
        <w:spacing w:after="0" w:line="240" w:lineRule="auto"/>
        <w:ind w:firstLine="709"/>
        <w:jc w:val="both"/>
        <w:rPr>
          <w:rFonts w:ascii="Arial" w:hAnsi="Arial" w:cs="Arial"/>
          <w:kern w:val="2"/>
          <w:sz w:val="24"/>
          <w:szCs w:val="24"/>
        </w:rPr>
      </w:pPr>
    </w:p>
    <w:p w:rsidR="006810B7" w:rsidRDefault="006810B7" w:rsidP="006810B7">
      <w:pPr>
        <w:autoSpaceDE w:val="0"/>
        <w:autoSpaceDN w:val="0"/>
        <w:adjustRightInd w:val="0"/>
        <w:spacing w:after="0" w:line="240" w:lineRule="auto"/>
        <w:ind w:left="4536"/>
        <w:jc w:val="both"/>
        <w:rPr>
          <w:rFonts w:ascii="Courier New" w:eastAsia="Times New Roman" w:hAnsi="Courier New" w:cs="Courier New"/>
          <w:kern w:val="2"/>
          <w:lang w:eastAsia="ru-RU"/>
        </w:rPr>
      </w:pPr>
      <w:r>
        <w:rPr>
          <w:rFonts w:ascii="Courier New" w:eastAsia="Times New Roman" w:hAnsi="Courier New" w:cs="Courier New"/>
          <w:kern w:val="2"/>
          <w:lang w:eastAsia="ru-RU"/>
        </w:rPr>
        <w:t>Приложение</w:t>
      </w:r>
    </w:p>
    <w:p w:rsidR="006810B7" w:rsidRDefault="006810B7" w:rsidP="006810B7">
      <w:pPr>
        <w:spacing w:after="0" w:line="240" w:lineRule="auto"/>
        <w:ind w:left="4536"/>
        <w:jc w:val="both"/>
        <w:rPr>
          <w:rFonts w:ascii="Courier New" w:eastAsia="Calibri" w:hAnsi="Courier New" w:cs="Courier New"/>
          <w:bCs/>
          <w:kern w:val="2"/>
        </w:rPr>
      </w:pPr>
      <w:r>
        <w:rPr>
          <w:rFonts w:ascii="Courier New" w:eastAsia="Times New Roman" w:hAnsi="Courier New" w:cs="Courier New"/>
          <w:kern w:val="2"/>
          <w:lang w:eastAsia="ru-RU"/>
        </w:rPr>
        <w:t>к</w:t>
      </w:r>
      <w:r>
        <w:rPr>
          <w:rFonts w:ascii="Arial" w:eastAsia="Times New Roman" w:hAnsi="Arial" w:cs="Arial"/>
          <w:kern w:val="2"/>
          <w:sz w:val="24"/>
          <w:szCs w:val="24"/>
          <w:lang w:eastAsia="ru-RU"/>
        </w:rPr>
        <w:t xml:space="preserve"> </w:t>
      </w:r>
      <w:r>
        <w:rPr>
          <w:rFonts w:ascii="Courier New" w:eastAsia="Times New Roman" w:hAnsi="Courier New" w:cs="Courier New"/>
          <w:kern w:val="2"/>
          <w:lang w:eastAsia="ru-RU"/>
        </w:rPr>
        <w:t>административному регламенту</w:t>
      </w:r>
      <w:r>
        <w:rPr>
          <w:rFonts w:ascii="Arial" w:eastAsia="Times New Roman" w:hAnsi="Arial" w:cs="Arial"/>
          <w:kern w:val="2"/>
          <w:sz w:val="24"/>
          <w:szCs w:val="24"/>
          <w:lang w:eastAsia="ru-RU"/>
        </w:rPr>
        <w:t xml:space="preserve"> </w:t>
      </w:r>
      <w:r>
        <w:rPr>
          <w:rFonts w:ascii="Courier New" w:eastAsia="Times New Roman" w:hAnsi="Courier New" w:cs="Courier New"/>
          <w:kern w:val="2"/>
          <w:lang w:eastAsia="ru-RU"/>
        </w:rPr>
        <w:t xml:space="preserve">предоставления муниципальной услуги </w:t>
      </w:r>
      <w:r>
        <w:rPr>
          <w:rFonts w:ascii="Courier New" w:hAnsi="Courier New" w:cs="Courier New"/>
          <w:bCs/>
          <w:kern w:val="2"/>
        </w:rPr>
        <w:t>«</w:t>
      </w:r>
      <w:r>
        <w:rPr>
          <w:rFonts w:ascii="Courier New" w:eastAsia="Times New Roman" w:hAnsi="Courier New" w:cs="Courier New"/>
          <w:kern w:val="2"/>
          <w:lang w:eastAsia="ru-RU"/>
        </w:rPr>
        <w:t>Постановка на земельный учет граждан, имеющих право на предоставление земельных участков</w:t>
      </w:r>
      <w:r>
        <w:rPr>
          <w:rFonts w:ascii="Courier New" w:hAnsi="Courier New" w:cs="Courier New"/>
          <w:bCs/>
          <w:kern w:val="2"/>
        </w:rPr>
        <w:t xml:space="preserve"> в собственность бесплатно»</w:t>
      </w:r>
    </w:p>
    <w:p w:rsidR="006810B7" w:rsidRDefault="006810B7" w:rsidP="006810B7">
      <w:pPr>
        <w:spacing w:after="0" w:line="240" w:lineRule="auto"/>
        <w:ind w:left="4536"/>
        <w:jc w:val="both"/>
        <w:rPr>
          <w:rFonts w:ascii="Courier New" w:hAnsi="Courier New" w:cs="Courier New"/>
          <w:bCs/>
          <w:kern w:val="2"/>
        </w:rPr>
      </w:pPr>
    </w:p>
    <w:tbl>
      <w:tblPr>
        <w:tblW w:w="0" w:type="auto"/>
        <w:tblLook w:val="04A0" w:firstRow="1" w:lastRow="0" w:firstColumn="1" w:lastColumn="0" w:noHBand="0" w:noVBand="1"/>
      </w:tblPr>
      <w:tblGrid>
        <w:gridCol w:w="4598"/>
        <w:gridCol w:w="4973"/>
      </w:tblGrid>
      <w:tr w:rsidR="006810B7" w:rsidTr="00433DC5">
        <w:tc>
          <w:tcPr>
            <w:tcW w:w="4644" w:type="dxa"/>
          </w:tcPr>
          <w:p w:rsidR="006810B7" w:rsidRDefault="006810B7" w:rsidP="00433DC5">
            <w:pPr>
              <w:spacing w:after="0" w:line="240" w:lineRule="auto"/>
              <w:jc w:val="both"/>
              <w:rPr>
                <w:rFonts w:ascii="Arial" w:eastAsia="Times New Roman" w:hAnsi="Arial" w:cs="Arial"/>
                <w:b/>
                <w:bCs/>
                <w:kern w:val="2"/>
                <w:sz w:val="24"/>
                <w:szCs w:val="24"/>
                <w:lang w:eastAsia="ru-RU"/>
              </w:rPr>
            </w:pPr>
          </w:p>
        </w:tc>
        <w:tc>
          <w:tcPr>
            <w:tcW w:w="4977" w:type="dxa"/>
            <w:hideMark/>
          </w:tcPr>
          <w:p w:rsidR="006810B7" w:rsidRDefault="006810B7" w:rsidP="00433DC5">
            <w:pPr>
              <w:spacing w:after="0" w:line="240" w:lineRule="auto"/>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В _________________________________</w:t>
            </w:r>
          </w:p>
          <w:p w:rsidR="006810B7" w:rsidRDefault="006810B7" w:rsidP="00433DC5">
            <w:pPr>
              <w:spacing w:after="0" w:line="240" w:lineRule="auto"/>
              <w:jc w:val="both"/>
              <w:rPr>
                <w:rFonts w:ascii="Courier New" w:eastAsia="Times New Roman" w:hAnsi="Courier New" w:cs="Courier New"/>
                <w:bCs/>
                <w:kern w:val="2"/>
                <w:sz w:val="20"/>
                <w:szCs w:val="20"/>
                <w:lang w:eastAsia="ru-RU"/>
              </w:rPr>
            </w:pPr>
            <w:r>
              <w:rPr>
                <w:rFonts w:ascii="Courier New" w:eastAsia="Times New Roman" w:hAnsi="Courier New" w:cs="Courier New"/>
                <w:bCs/>
                <w:kern w:val="2"/>
                <w:sz w:val="20"/>
                <w:szCs w:val="20"/>
                <w:lang w:eastAsia="ru-RU"/>
              </w:rPr>
              <w:t>(</w:t>
            </w:r>
            <w:r>
              <w:rPr>
                <w:rFonts w:ascii="Courier New" w:eastAsia="Times New Roman" w:hAnsi="Courier New" w:cs="Courier New"/>
                <w:bCs/>
                <w:i/>
                <w:kern w:val="2"/>
                <w:sz w:val="20"/>
                <w:szCs w:val="20"/>
                <w:lang w:eastAsia="ru-RU"/>
              </w:rPr>
              <w:t>указывается наименование местной администрации муниципального образования</w:t>
            </w:r>
            <w:r>
              <w:rPr>
                <w:rFonts w:ascii="Courier New" w:eastAsia="Times New Roman" w:hAnsi="Courier New" w:cs="Courier New"/>
                <w:bCs/>
                <w:kern w:val="2"/>
                <w:sz w:val="20"/>
                <w:szCs w:val="20"/>
                <w:lang w:eastAsia="ru-RU"/>
              </w:rPr>
              <w:t>)</w:t>
            </w:r>
          </w:p>
        </w:tc>
      </w:tr>
      <w:tr w:rsidR="006810B7" w:rsidTr="00433DC5">
        <w:tc>
          <w:tcPr>
            <w:tcW w:w="4644" w:type="dxa"/>
          </w:tcPr>
          <w:p w:rsidR="006810B7" w:rsidRDefault="006810B7" w:rsidP="00433DC5">
            <w:pPr>
              <w:spacing w:after="0" w:line="240" w:lineRule="auto"/>
              <w:jc w:val="both"/>
              <w:rPr>
                <w:rFonts w:ascii="Arial" w:eastAsia="Times New Roman" w:hAnsi="Arial" w:cs="Arial"/>
                <w:b/>
                <w:bCs/>
                <w:kern w:val="2"/>
                <w:sz w:val="24"/>
                <w:szCs w:val="24"/>
                <w:lang w:eastAsia="ru-RU"/>
              </w:rPr>
            </w:pPr>
            <w:bookmarkStart w:id="0" w:name="_GoBack"/>
            <w:bookmarkEnd w:id="0"/>
          </w:p>
        </w:tc>
        <w:tc>
          <w:tcPr>
            <w:tcW w:w="4977" w:type="dxa"/>
          </w:tcPr>
          <w:p w:rsidR="006810B7" w:rsidRDefault="006810B7" w:rsidP="00433DC5">
            <w:pPr>
              <w:spacing w:after="0" w:line="240" w:lineRule="auto"/>
              <w:jc w:val="both"/>
              <w:rPr>
                <w:rFonts w:ascii="Arial" w:eastAsia="Times New Roman" w:hAnsi="Arial" w:cs="Arial"/>
                <w:bCs/>
                <w:kern w:val="2"/>
                <w:sz w:val="24"/>
                <w:szCs w:val="24"/>
                <w:lang w:eastAsia="ru-RU"/>
              </w:rPr>
            </w:pPr>
          </w:p>
          <w:p w:rsidR="006810B7" w:rsidRDefault="006810B7" w:rsidP="00433DC5">
            <w:pPr>
              <w:spacing w:after="0" w:line="240" w:lineRule="auto"/>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От _______________________________</w:t>
            </w:r>
          </w:p>
          <w:p w:rsidR="006810B7" w:rsidRDefault="006810B7" w:rsidP="00433DC5">
            <w:pPr>
              <w:spacing w:after="0" w:line="240" w:lineRule="auto"/>
              <w:jc w:val="both"/>
              <w:rPr>
                <w:rFonts w:ascii="Courier New" w:eastAsia="Times New Roman" w:hAnsi="Courier New" w:cs="Courier New"/>
                <w:bCs/>
                <w:kern w:val="2"/>
                <w:sz w:val="20"/>
                <w:szCs w:val="20"/>
                <w:lang w:eastAsia="ru-RU"/>
              </w:rPr>
            </w:pPr>
            <w:proofErr w:type="gramStart"/>
            <w:r>
              <w:rPr>
                <w:rFonts w:ascii="Courier New" w:eastAsia="Times New Roman" w:hAnsi="Courier New" w:cs="Courier New"/>
                <w:bCs/>
                <w:kern w:val="2"/>
                <w:sz w:val="20"/>
                <w:szCs w:val="20"/>
                <w:lang w:eastAsia="ru-RU"/>
              </w:rPr>
              <w:t>(</w:t>
            </w:r>
            <w:r>
              <w:rPr>
                <w:rFonts w:ascii="Courier New" w:eastAsia="Times New Roman" w:hAnsi="Courier New" w:cs="Courier New"/>
                <w:bCs/>
                <w:i/>
                <w:kern w:val="2"/>
                <w:sz w:val="20"/>
                <w:szCs w:val="20"/>
                <w:lang w:eastAsia="ru-RU"/>
              </w:rPr>
              <w:t>указываются сведения о заявителе (заявителях)</w:t>
            </w:r>
            <w:proofErr w:type="gramEnd"/>
          </w:p>
        </w:tc>
      </w:tr>
    </w:tbl>
    <w:p w:rsidR="006810B7" w:rsidRDefault="006810B7" w:rsidP="006810B7">
      <w:pPr>
        <w:spacing w:after="0" w:line="240" w:lineRule="auto"/>
        <w:ind w:left="5529" w:firstLine="141"/>
        <w:jc w:val="both"/>
        <w:rPr>
          <w:rFonts w:ascii="Arial" w:eastAsia="Times New Roman" w:hAnsi="Arial" w:cs="Arial"/>
          <w:kern w:val="2"/>
          <w:sz w:val="24"/>
          <w:szCs w:val="24"/>
          <w:lang w:eastAsia="ru-RU"/>
        </w:rPr>
      </w:pPr>
    </w:p>
    <w:p w:rsidR="006810B7" w:rsidRDefault="006810B7" w:rsidP="006810B7">
      <w:pPr>
        <w:spacing w:after="0" w:line="240" w:lineRule="auto"/>
        <w:jc w:val="center"/>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ЗАЯВЛЕНИЕ</w:t>
      </w:r>
    </w:p>
    <w:p w:rsidR="006810B7" w:rsidRDefault="006810B7" w:rsidP="006810B7">
      <w:pPr>
        <w:tabs>
          <w:tab w:val="left" w:pos="9498"/>
        </w:tabs>
        <w:spacing w:after="0" w:line="240" w:lineRule="auto"/>
        <w:jc w:val="both"/>
        <w:rPr>
          <w:rFonts w:ascii="Arial" w:eastAsia="Times New Roman" w:hAnsi="Arial" w:cs="Arial"/>
          <w:kern w:val="2"/>
          <w:sz w:val="24"/>
          <w:szCs w:val="24"/>
          <w:lang w:eastAsia="ru-RU"/>
        </w:rPr>
      </w:pPr>
    </w:p>
    <w:p w:rsidR="006810B7" w:rsidRDefault="006810B7" w:rsidP="006810B7">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hAnsi="Arial" w:cs="Arial"/>
          <w:sz w:val="24"/>
          <w:szCs w:val="24"/>
          <w:lang w:eastAsia="ru-RU"/>
        </w:rPr>
        <w:t>В соответствии с</w:t>
      </w:r>
      <w:r>
        <w:rPr>
          <w:rFonts w:ascii="Arial" w:eastAsia="Times New Roman" w:hAnsi="Arial" w:cs="Arial"/>
          <w:kern w:val="2"/>
          <w:sz w:val="24"/>
          <w:szCs w:val="24"/>
        </w:rPr>
        <w:t xml:space="preserve"> Законом Иркутской области от </w:t>
      </w:r>
      <w:r>
        <w:rPr>
          <w:rFonts w:ascii="Arial" w:hAnsi="Arial" w:cs="Arial"/>
          <w:sz w:val="24"/>
          <w:szCs w:val="24"/>
          <w:lang w:eastAsia="ru-RU"/>
        </w:rPr>
        <w:t xml:space="preserve">28 декабря 2015 года № 146-ОЗ «О бесплатном предоставлении земельных участков в собственность граждан», являясь _____________________________________ ______________________________________________________________________ </w:t>
      </w:r>
    </w:p>
    <w:p w:rsidR="006810B7" w:rsidRDefault="006810B7" w:rsidP="006810B7">
      <w:pPr>
        <w:autoSpaceDE w:val="0"/>
        <w:autoSpaceDN w:val="0"/>
        <w:adjustRightInd w:val="0"/>
        <w:spacing w:after="0" w:line="240" w:lineRule="auto"/>
        <w:jc w:val="center"/>
        <w:rPr>
          <w:rFonts w:ascii="Courier New" w:hAnsi="Courier New" w:cs="Courier New"/>
          <w:lang w:eastAsia="ru-RU"/>
        </w:rPr>
      </w:pPr>
      <w:r>
        <w:rPr>
          <w:rFonts w:ascii="Courier New" w:hAnsi="Courier New" w:cs="Courier New"/>
          <w:lang w:eastAsia="ru-RU"/>
        </w:rPr>
        <w:t>(указать категорию граждан, обладающей правом на предоставление земельных участков в собственность бесплатно в соответствии с указанным Законом Иркутской области)</w:t>
      </w:r>
    </w:p>
    <w:p w:rsidR="006810B7" w:rsidRDefault="006810B7" w:rsidP="006810B7">
      <w:pPr>
        <w:autoSpaceDE w:val="0"/>
        <w:autoSpaceDN w:val="0"/>
        <w:adjustRightInd w:val="0"/>
        <w:spacing w:after="0" w:line="240" w:lineRule="auto"/>
        <w:jc w:val="both"/>
        <w:rPr>
          <w:rFonts w:ascii="Arial" w:hAnsi="Arial" w:cs="Arial"/>
          <w:sz w:val="24"/>
          <w:szCs w:val="24"/>
          <w:lang w:eastAsia="ru-RU"/>
        </w:rPr>
      </w:pPr>
    </w:p>
    <w:p w:rsidR="006810B7" w:rsidRDefault="006810B7" w:rsidP="006810B7">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прошу поставить меня на земельный учет в муниципальном образовании</w:t>
      </w:r>
    </w:p>
    <w:p w:rsidR="006810B7" w:rsidRDefault="006810B7" w:rsidP="006810B7">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________________________________________________________________ </w:t>
      </w:r>
    </w:p>
    <w:p w:rsidR="006810B7" w:rsidRDefault="006810B7" w:rsidP="006810B7">
      <w:pPr>
        <w:autoSpaceDE w:val="0"/>
        <w:autoSpaceDN w:val="0"/>
        <w:adjustRightInd w:val="0"/>
        <w:spacing w:after="0" w:line="240" w:lineRule="auto"/>
        <w:jc w:val="center"/>
        <w:rPr>
          <w:rFonts w:ascii="Courier New" w:hAnsi="Courier New" w:cs="Courier New"/>
          <w:spacing w:val="-2"/>
          <w:sz w:val="20"/>
          <w:szCs w:val="20"/>
          <w:lang w:eastAsia="ru-RU"/>
        </w:rPr>
      </w:pPr>
      <w:r>
        <w:rPr>
          <w:rFonts w:ascii="Courier New" w:hAnsi="Courier New" w:cs="Courier New"/>
          <w:spacing w:val="-2"/>
          <w:sz w:val="20"/>
          <w:szCs w:val="20"/>
          <w:lang w:eastAsia="ru-RU"/>
        </w:rPr>
        <w:t>(указать наименование муниципального образования Иркутской области в случаях, предусмотренных абзацами вторым или третьим части 1 статьи 5 указанного Закона Иркутской области)</w:t>
      </w:r>
    </w:p>
    <w:p w:rsidR="006810B7" w:rsidRDefault="006810B7" w:rsidP="006810B7">
      <w:pPr>
        <w:autoSpaceDE w:val="0"/>
        <w:autoSpaceDN w:val="0"/>
        <w:adjustRightInd w:val="0"/>
        <w:spacing w:after="0" w:line="240" w:lineRule="auto"/>
        <w:jc w:val="both"/>
        <w:rPr>
          <w:rFonts w:ascii="Arial" w:hAnsi="Arial" w:cs="Arial"/>
          <w:sz w:val="24"/>
          <w:szCs w:val="24"/>
          <w:lang w:eastAsia="ru-RU"/>
        </w:rPr>
      </w:pPr>
    </w:p>
    <w:p w:rsidR="006810B7" w:rsidRDefault="006810B7" w:rsidP="006810B7">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для предоставления земельного участка в собственность бесплатно в целях _____________________________________________________________________.</w:t>
      </w:r>
    </w:p>
    <w:p w:rsidR="006810B7" w:rsidRDefault="006810B7" w:rsidP="006810B7">
      <w:pPr>
        <w:autoSpaceDE w:val="0"/>
        <w:autoSpaceDN w:val="0"/>
        <w:adjustRightInd w:val="0"/>
        <w:spacing w:after="0" w:line="240" w:lineRule="auto"/>
        <w:jc w:val="center"/>
        <w:rPr>
          <w:rFonts w:ascii="Courier New" w:hAnsi="Courier New" w:cs="Courier New"/>
          <w:lang w:eastAsia="ru-RU"/>
        </w:rPr>
      </w:pPr>
      <w:r>
        <w:rPr>
          <w:rFonts w:ascii="Courier New" w:hAnsi="Courier New" w:cs="Courier New"/>
          <w:lang w:eastAsia="ru-RU"/>
        </w:rPr>
        <w:t>(указать цель, для которой планируется использование земельного участка, в случае его предоставления после постановки на земельный учет)</w:t>
      </w:r>
    </w:p>
    <w:p w:rsidR="006810B7" w:rsidRDefault="006810B7" w:rsidP="006810B7">
      <w:pPr>
        <w:autoSpaceDE w:val="0"/>
        <w:autoSpaceDN w:val="0"/>
        <w:adjustRightInd w:val="0"/>
        <w:spacing w:after="0" w:line="240" w:lineRule="auto"/>
        <w:jc w:val="both"/>
        <w:rPr>
          <w:rFonts w:ascii="Arial" w:hAnsi="Arial" w:cs="Arial"/>
          <w:sz w:val="24"/>
          <w:szCs w:val="24"/>
          <w:lang w:eastAsia="ru-RU"/>
        </w:rPr>
      </w:pPr>
    </w:p>
    <w:p w:rsidR="006810B7" w:rsidRDefault="006810B7" w:rsidP="006810B7">
      <w:pPr>
        <w:autoSpaceDE w:val="0"/>
        <w:autoSpaceDN w:val="0"/>
        <w:adjustRightInd w:val="0"/>
        <w:spacing w:after="0" w:line="240" w:lineRule="auto"/>
        <w:jc w:val="both"/>
        <w:rPr>
          <w:rFonts w:ascii="Arial" w:hAnsi="Arial" w:cs="Arial"/>
          <w:sz w:val="24"/>
          <w:szCs w:val="24"/>
          <w:lang w:eastAsia="ru-RU"/>
        </w:rPr>
      </w:pPr>
      <w:r>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6810B7" w:rsidTr="00433DC5">
        <w:tc>
          <w:tcPr>
            <w:tcW w:w="985" w:type="dxa"/>
            <w:hideMark/>
          </w:tcPr>
          <w:p w:rsidR="006810B7" w:rsidRDefault="006810B7" w:rsidP="00433DC5">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w:t>
            </w:r>
          </w:p>
        </w:tc>
        <w:tc>
          <w:tcPr>
            <w:tcW w:w="7770" w:type="dxa"/>
            <w:tcBorders>
              <w:top w:val="nil"/>
              <w:left w:val="nil"/>
              <w:bottom w:val="single" w:sz="4" w:space="0" w:color="auto"/>
              <w:right w:val="nil"/>
            </w:tcBorders>
          </w:tcPr>
          <w:p w:rsidR="006810B7" w:rsidRDefault="006810B7" w:rsidP="00433DC5">
            <w:pPr>
              <w:spacing w:after="0" w:line="240" w:lineRule="auto"/>
              <w:jc w:val="both"/>
              <w:rPr>
                <w:rFonts w:ascii="Arial" w:eastAsia="Times New Roman" w:hAnsi="Arial" w:cs="Arial"/>
                <w:kern w:val="2"/>
                <w:sz w:val="24"/>
                <w:szCs w:val="24"/>
                <w:lang w:eastAsia="ru-RU"/>
              </w:rPr>
            </w:pPr>
          </w:p>
        </w:tc>
        <w:tc>
          <w:tcPr>
            <w:tcW w:w="284" w:type="dxa"/>
            <w:hideMark/>
          </w:tcPr>
          <w:p w:rsidR="006810B7" w:rsidRDefault="006810B7" w:rsidP="00433DC5">
            <w:pPr>
              <w:spacing w:after="0" w:line="240" w:lineRule="auto"/>
              <w:jc w:val="both"/>
              <w:rPr>
                <w:rFonts w:ascii="Arial" w:eastAsia="Times New Roman" w:hAnsi="Arial" w:cs="Arial"/>
                <w:kern w:val="2"/>
                <w:sz w:val="24"/>
                <w:szCs w:val="24"/>
                <w:lang w:val="en-US" w:eastAsia="ru-RU"/>
              </w:rPr>
            </w:pPr>
            <w:r>
              <w:rPr>
                <w:rFonts w:ascii="Arial" w:eastAsia="Times New Roman" w:hAnsi="Arial" w:cs="Arial"/>
                <w:kern w:val="2"/>
                <w:sz w:val="24"/>
                <w:szCs w:val="24"/>
                <w:lang w:val="en-US" w:eastAsia="ru-RU"/>
              </w:rPr>
              <w:t>;</w:t>
            </w:r>
          </w:p>
        </w:tc>
      </w:tr>
      <w:tr w:rsidR="006810B7" w:rsidTr="00433DC5">
        <w:tc>
          <w:tcPr>
            <w:tcW w:w="985" w:type="dxa"/>
            <w:hideMark/>
          </w:tcPr>
          <w:p w:rsidR="006810B7" w:rsidRDefault="006810B7" w:rsidP="00433DC5">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w:t>
            </w:r>
          </w:p>
        </w:tc>
        <w:tc>
          <w:tcPr>
            <w:tcW w:w="7770" w:type="dxa"/>
            <w:tcBorders>
              <w:top w:val="single" w:sz="4" w:space="0" w:color="auto"/>
              <w:left w:val="nil"/>
              <w:bottom w:val="single" w:sz="4" w:space="0" w:color="auto"/>
              <w:right w:val="nil"/>
            </w:tcBorders>
          </w:tcPr>
          <w:p w:rsidR="006810B7" w:rsidRDefault="006810B7" w:rsidP="00433DC5">
            <w:pPr>
              <w:spacing w:after="0" w:line="240" w:lineRule="auto"/>
              <w:jc w:val="both"/>
              <w:rPr>
                <w:rFonts w:ascii="Arial" w:eastAsia="Times New Roman" w:hAnsi="Arial" w:cs="Arial"/>
                <w:kern w:val="2"/>
                <w:sz w:val="24"/>
                <w:szCs w:val="24"/>
                <w:lang w:eastAsia="ru-RU"/>
              </w:rPr>
            </w:pPr>
          </w:p>
        </w:tc>
        <w:tc>
          <w:tcPr>
            <w:tcW w:w="284" w:type="dxa"/>
            <w:hideMark/>
          </w:tcPr>
          <w:p w:rsidR="006810B7" w:rsidRDefault="006810B7" w:rsidP="00433DC5">
            <w:pPr>
              <w:spacing w:after="0" w:line="240" w:lineRule="auto"/>
              <w:jc w:val="both"/>
              <w:rPr>
                <w:rFonts w:ascii="Arial" w:eastAsia="Times New Roman" w:hAnsi="Arial" w:cs="Arial"/>
                <w:kern w:val="2"/>
                <w:sz w:val="24"/>
                <w:szCs w:val="24"/>
                <w:lang w:val="en-US" w:eastAsia="ru-RU"/>
              </w:rPr>
            </w:pPr>
            <w:r>
              <w:rPr>
                <w:rFonts w:ascii="Arial" w:eastAsia="Times New Roman" w:hAnsi="Arial" w:cs="Arial"/>
                <w:kern w:val="2"/>
                <w:sz w:val="24"/>
                <w:szCs w:val="24"/>
                <w:lang w:val="en-US" w:eastAsia="ru-RU"/>
              </w:rPr>
              <w:t>;</w:t>
            </w:r>
          </w:p>
        </w:tc>
      </w:tr>
      <w:tr w:rsidR="006810B7" w:rsidTr="00433DC5">
        <w:tc>
          <w:tcPr>
            <w:tcW w:w="985" w:type="dxa"/>
            <w:hideMark/>
          </w:tcPr>
          <w:p w:rsidR="006810B7" w:rsidRDefault="006810B7" w:rsidP="00433DC5">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p>
        </w:tc>
        <w:tc>
          <w:tcPr>
            <w:tcW w:w="7770" w:type="dxa"/>
            <w:tcBorders>
              <w:top w:val="single" w:sz="4" w:space="0" w:color="auto"/>
              <w:left w:val="nil"/>
              <w:bottom w:val="single" w:sz="4" w:space="0" w:color="auto"/>
              <w:right w:val="nil"/>
            </w:tcBorders>
          </w:tcPr>
          <w:p w:rsidR="006810B7" w:rsidRDefault="006810B7" w:rsidP="00433DC5">
            <w:pPr>
              <w:spacing w:after="0" w:line="240" w:lineRule="auto"/>
              <w:jc w:val="both"/>
              <w:rPr>
                <w:rFonts w:ascii="Arial" w:eastAsia="Times New Roman" w:hAnsi="Arial" w:cs="Arial"/>
                <w:kern w:val="2"/>
                <w:sz w:val="24"/>
                <w:szCs w:val="24"/>
                <w:lang w:eastAsia="ru-RU"/>
              </w:rPr>
            </w:pPr>
          </w:p>
        </w:tc>
        <w:tc>
          <w:tcPr>
            <w:tcW w:w="284" w:type="dxa"/>
            <w:hideMark/>
          </w:tcPr>
          <w:p w:rsidR="006810B7" w:rsidRDefault="006810B7" w:rsidP="00433DC5">
            <w:pPr>
              <w:spacing w:after="0" w:line="240" w:lineRule="auto"/>
              <w:jc w:val="both"/>
              <w:rPr>
                <w:rFonts w:ascii="Arial" w:eastAsia="Times New Roman" w:hAnsi="Arial" w:cs="Arial"/>
                <w:kern w:val="2"/>
                <w:sz w:val="24"/>
                <w:szCs w:val="24"/>
                <w:lang w:val="en-US" w:eastAsia="ru-RU"/>
              </w:rPr>
            </w:pPr>
            <w:r>
              <w:rPr>
                <w:rFonts w:ascii="Arial" w:eastAsia="Times New Roman" w:hAnsi="Arial" w:cs="Arial"/>
                <w:kern w:val="2"/>
                <w:sz w:val="24"/>
                <w:szCs w:val="24"/>
                <w:lang w:val="en-US" w:eastAsia="ru-RU"/>
              </w:rPr>
              <w:t>.</w:t>
            </w:r>
          </w:p>
        </w:tc>
      </w:tr>
    </w:tbl>
    <w:p w:rsidR="006810B7" w:rsidRDefault="006810B7" w:rsidP="006810B7">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810B7" w:rsidTr="00433DC5">
        <w:tc>
          <w:tcPr>
            <w:tcW w:w="314" w:type="dxa"/>
            <w:hideMark/>
          </w:tcPr>
          <w:p w:rsidR="006810B7" w:rsidRDefault="006810B7" w:rsidP="00433DC5">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6810B7" w:rsidRDefault="006810B7" w:rsidP="00433DC5">
            <w:pPr>
              <w:spacing w:after="0" w:line="240" w:lineRule="auto"/>
              <w:jc w:val="both"/>
              <w:rPr>
                <w:rFonts w:ascii="Arial" w:eastAsia="Times New Roman" w:hAnsi="Arial" w:cs="Arial"/>
                <w:kern w:val="2"/>
                <w:sz w:val="24"/>
                <w:szCs w:val="24"/>
                <w:lang w:eastAsia="ru-RU"/>
              </w:rPr>
            </w:pPr>
          </w:p>
        </w:tc>
        <w:tc>
          <w:tcPr>
            <w:tcW w:w="337" w:type="dxa"/>
            <w:hideMark/>
          </w:tcPr>
          <w:p w:rsidR="006810B7" w:rsidRDefault="006810B7" w:rsidP="00433DC5">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6810B7" w:rsidRDefault="006810B7" w:rsidP="00433DC5">
            <w:pPr>
              <w:spacing w:after="0" w:line="240" w:lineRule="auto"/>
              <w:jc w:val="both"/>
              <w:rPr>
                <w:rFonts w:ascii="Arial" w:eastAsia="Times New Roman" w:hAnsi="Arial" w:cs="Arial"/>
                <w:kern w:val="2"/>
                <w:sz w:val="24"/>
                <w:szCs w:val="24"/>
                <w:lang w:eastAsia="ru-RU"/>
              </w:rPr>
            </w:pPr>
          </w:p>
        </w:tc>
        <w:tc>
          <w:tcPr>
            <w:tcW w:w="456" w:type="dxa"/>
            <w:hideMark/>
          </w:tcPr>
          <w:p w:rsidR="006810B7" w:rsidRDefault="006810B7" w:rsidP="00433DC5">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w:t>
            </w:r>
          </w:p>
        </w:tc>
        <w:tc>
          <w:tcPr>
            <w:tcW w:w="537" w:type="dxa"/>
            <w:tcBorders>
              <w:top w:val="nil"/>
              <w:left w:val="nil"/>
              <w:bottom w:val="single" w:sz="4" w:space="0" w:color="auto"/>
              <w:right w:val="nil"/>
            </w:tcBorders>
          </w:tcPr>
          <w:p w:rsidR="006810B7" w:rsidRDefault="006810B7" w:rsidP="00433DC5">
            <w:pPr>
              <w:spacing w:after="0" w:line="240" w:lineRule="auto"/>
              <w:jc w:val="both"/>
              <w:rPr>
                <w:rFonts w:ascii="Arial" w:eastAsia="Times New Roman" w:hAnsi="Arial" w:cs="Arial"/>
                <w:kern w:val="2"/>
                <w:sz w:val="24"/>
                <w:szCs w:val="24"/>
                <w:lang w:eastAsia="ru-RU"/>
              </w:rPr>
            </w:pPr>
          </w:p>
        </w:tc>
        <w:tc>
          <w:tcPr>
            <w:tcW w:w="401" w:type="dxa"/>
            <w:hideMark/>
          </w:tcPr>
          <w:p w:rsidR="006810B7" w:rsidRDefault="006810B7" w:rsidP="00433DC5">
            <w:pPr>
              <w:spacing w:after="0" w:line="240" w:lineRule="auto"/>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г</w:t>
            </w:r>
            <w:proofErr w:type="gramEnd"/>
            <w:r>
              <w:rPr>
                <w:rFonts w:ascii="Arial" w:eastAsia="Times New Roman" w:hAnsi="Arial" w:cs="Arial"/>
                <w:kern w:val="2"/>
                <w:sz w:val="24"/>
                <w:szCs w:val="24"/>
                <w:lang w:eastAsia="ru-RU"/>
              </w:rPr>
              <w:t>.</w:t>
            </w:r>
          </w:p>
        </w:tc>
        <w:tc>
          <w:tcPr>
            <w:tcW w:w="733" w:type="dxa"/>
          </w:tcPr>
          <w:p w:rsidR="006810B7" w:rsidRDefault="006810B7" w:rsidP="00433DC5">
            <w:pPr>
              <w:spacing w:after="0" w:line="240" w:lineRule="auto"/>
              <w:jc w:val="both"/>
              <w:rPr>
                <w:rFonts w:ascii="Arial" w:eastAsia="Times New Roman" w:hAnsi="Arial" w:cs="Arial"/>
                <w:kern w:val="2"/>
                <w:sz w:val="24"/>
                <w:szCs w:val="24"/>
                <w:lang w:eastAsia="ru-RU"/>
              </w:rPr>
            </w:pPr>
          </w:p>
        </w:tc>
        <w:tc>
          <w:tcPr>
            <w:tcW w:w="3969" w:type="dxa"/>
            <w:tcBorders>
              <w:top w:val="nil"/>
              <w:left w:val="nil"/>
              <w:bottom w:val="single" w:sz="4" w:space="0" w:color="auto"/>
              <w:right w:val="nil"/>
            </w:tcBorders>
          </w:tcPr>
          <w:p w:rsidR="006810B7" w:rsidRDefault="006810B7" w:rsidP="00433DC5">
            <w:pPr>
              <w:spacing w:after="0" w:line="240" w:lineRule="auto"/>
              <w:ind w:right="-108"/>
              <w:jc w:val="both"/>
              <w:rPr>
                <w:rFonts w:ascii="Arial" w:eastAsia="Times New Roman" w:hAnsi="Arial" w:cs="Arial"/>
                <w:kern w:val="2"/>
                <w:sz w:val="24"/>
                <w:szCs w:val="24"/>
                <w:lang w:eastAsia="ru-RU"/>
              </w:rPr>
            </w:pPr>
          </w:p>
        </w:tc>
      </w:tr>
      <w:tr w:rsidR="006810B7" w:rsidTr="00433DC5">
        <w:tc>
          <w:tcPr>
            <w:tcW w:w="314" w:type="dxa"/>
          </w:tcPr>
          <w:p w:rsidR="006810B7" w:rsidRDefault="006810B7" w:rsidP="00433DC5">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6810B7" w:rsidRDefault="006810B7" w:rsidP="00433DC5">
            <w:pPr>
              <w:spacing w:after="0" w:line="240" w:lineRule="auto"/>
              <w:jc w:val="center"/>
              <w:rPr>
                <w:rFonts w:ascii="Arial" w:eastAsia="Times New Roman" w:hAnsi="Arial" w:cs="Arial"/>
                <w:kern w:val="2"/>
                <w:sz w:val="24"/>
                <w:szCs w:val="24"/>
                <w:lang w:eastAsia="ru-RU"/>
              </w:rPr>
            </w:pPr>
          </w:p>
        </w:tc>
        <w:tc>
          <w:tcPr>
            <w:tcW w:w="337" w:type="dxa"/>
          </w:tcPr>
          <w:p w:rsidR="006810B7" w:rsidRDefault="006810B7" w:rsidP="00433DC5">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6810B7" w:rsidRDefault="006810B7" w:rsidP="00433DC5">
            <w:pPr>
              <w:spacing w:after="0" w:line="240" w:lineRule="auto"/>
              <w:jc w:val="center"/>
              <w:rPr>
                <w:rFonts w:ascii="Arial" w:eastAsia="Times New Roman" w:hAnsi="Arial" w:cs="Arial"/>
                <w:kern w:val="2"/>
                <w:sz w:val="24"/>
                <w:szCs w:val="24"/>
                <w:lang w:eastAsia="ru-RU"/>
              </w:rPr>
            </w:pPr>
          </w:p>
        </w:tc>
        <w:tc>
          <w:tcPr>
            <w:tcW w:w="456" w:type="dxa"/>
          </w:tcPr>
          <w:p w:rsidR="006810B7" w:rsidRDefault="006810B7" w:rsidP="00433DC5">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6810B7" w:rsidRDefault="006810B7" w:rsidP="00433DC5">
            <w:pPr>
              <w:spacing w:after="0" w:line="240" w:lineRule="auto"/>
              <w:jc w:val="center"/>
              <w:rPr>
                <w:rFonts w:ascii="Arial" w:eastAsia="Times New Roman" w:hAnsi="Arial" w:cs="Arial"/>
                <w:kern w:val="2"/>
                <w:sz w:val="24"/>
                <w:szCs w:val="24"/>
                <w:lang w:eastAsia="ru-RU"/>
              </w:rPr>
            </w:pPr>
          </w:p>
        </w:tc>
        <w:tc>
          <w:tcPr>
            <w:tcW w:w="401" w:type="dxa"/>
          </w:tcPr>
          <w:p w:rsidR="006810B7" w:rsidRDefault="006810B7" w:rsidP="00433DC5">
            <w:pPr>
              <w:spacing w:after="0" w:line="240" w:lineRule="auto"/>
              <w:jc w:val="center"/>
              <w:rPr>
                <w:rFonts w:ascii="Arial" w:eastAsia="Times New Roman" w:hAnsi="Arial" w:cs="Arial"/>
                <w:kern w:val="2"/>
                <w:sz w:val="24"/>
                <w:szCs w:val="24"/>
                <w:lang w:eastAsia="ru-RU"/>
              </w:rPr>
            </w:pPr>
          </w:p>
        </w:tc>
        <w:tc>
          <w:tcPr>
            <w:tcW w:w="733" w:type="dxa"/>
          </w:tcPr>
          <w:p w:rsidR="006810B7" w:rsidRDefault="006810B7" w:rsidP="00433DC5">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6810B7" w:rsidRDefault="006810B7" w:rsidP="00433DC5">
            <w:pPr>
              <w:spacing w:after="0" w:line="240" w:lineRule="auto"/>
              <w:ind w:right="-108"/>
              <w:jc w:val="center"/>
              <w:rPr>
                <w:rFonts w:ascii="Courier New" w:eastAsia="Times New Roman" w:hAnsi="Courier New" w:cs="Courier New"/>
                <w:color w:val="000000"/>
                <w:kern w:val="2"/>
                <w:lang w:eastAsia="ru-RU"/>
              </w:rPr>
            </w:pPr>
            <w:proofErr w:type="gramStart"/>
            <w:r>
              <w:rPr>
                <w:rFonts w:ascii="Courier New" w:eastAsia="Times New Roman" w:hAnsi="Courier New" w:cs="Courier New"/>
                <w:color w:val="000000"/>
                <w:kern w:val="2"/>
                <w:lang w:eastAsia="ru-RU"/>
              </w:rPr>
              <w:t>(подпись заявителя (заявителей) или</w:t>
            </w:r>
            <w:proofErr w:type="gramEnd"/>
          </w:p>
          <w:p w:rsidR="006810B7" w:rsidRDefault="006810B7" w:rsidP="00433DC5">
            <w:pPr>
              <w:spacing w:after="0" w:line="240" w:lineRule="auto"/>
              <w:ind w:right="-108"/>
              <w:jc w:val="center"/>
              <w:rPr>
                <w:rFonts w:ascii="Arial" w:eastAsia="Times New Roman" w:hAnsi="Arial" w:cs="Arial"/>
                <w:color w:val="000000"/>
                <w:kern w:val="2"/>
                <w:sz w:val="24"/>
                <w:szCs w:val="24"/>
                <w:lang w:eastAsia="ru-RU"/>
              </w:rPr>
            </w:pPr>
            <w:r>
              <w:rPr>
                <w:rFonts w:ascii="Courier New" w:eastAsia="Times New Roman" w:hAnsi="Courier New" w:cs="Courier New"/>
                <w:color w:val="000000"/>
                <w:kern w:val="2"/>
                <w:lang w:eastAsia="ru-RU"/>
              </w:rPr>
              <w:t>представителя заявителя (заявителей))</w:t>
            </w:r>
          </w:p>
        </w:tc>
      </w:tr>
    </w:tbl>
    <w:p w:rsidR="006810B7" w:rsidRDefault="006810B7" w:rsidP="006810B7">
      <w:pPr>
        <w:spacing w:after="0" w:line="240" w:lineRule="auto"/>
        <w:jc w:val="both"/>
        <w:rPr>
          <w:rFonts w:ascii="Arial" w:eastAsia="Times New Roman" w:hAnsi="Arial" w:cs="Arial"/>
          <w:kern w:val="2"/>
          <w:sz w:val="24"/>
          <w:szCs w:val="24"/>
          <w:lang w:eastAsia="ru-RU"/>
        </w:rPr>
      </w:pPr>
    </w:p>
    <w:p w:rsidR="00AB2C68" w:rsidRDefault="00AB2C68"/>
    <w:sectPr w:rsidR="00AB2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FA"/>
    <w:rsid w:val="006810B7"/>
    <w:rsid w:val="007D3BFA"/>
    <w:rsid w:val="00AB2C68"/>
    <w:rsid w:val="00DB1179"/>
    <w:rsid w:val="00F7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0B7"/>
    <w:rPr>
      <w:color w:val="0000FF" w:themeColor="hyperlink"/>
      <w:u w:val="single"/>
    </w:rPr>
  </w:style>
  <w:style w:type="paragraph" w:styleId="a4">
    <w:name w:val="Normal (Web)"/>
    <w:aliases w:val="Обычный (Web),Обычный (Web)1"/>
    <w:basedOn w:val="a"/>
    <w:uiPriority w:val="99"/>
    <w:unhideWhenUsed/>
    <w:qFormat/>
    <w:rsid w:val="00681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qFormat/>
    <w:rsid w:val="006810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6810B7"/>
    <w:rPr>
      <w:rFonts w:ascii="Arial" w:eastAsia="Times New Roman" w:hAnsi="Arial" w:cs="Arial"/>
      <w:sz w:val="20"/>
      <w:szCs w:val="20"/>
      <w:lang w:eastAsia="ru-RU"/>
    </w:rPr>
  </w:style>
  <w:style w:type="paragraph" w:styleId="a5">
    <w:name w:val="Balloon Text"/>
    <w:basedOn w:val="a"/>
    <w:link w:val="a6"/>
    <w:uiPriority w:val="99"/>
    <w:semiHidden/>
    <w:unhideWhenUsed/>
    <w:rsid w:val="00F770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0B7"/>
    <w:rPr>
      <w:color w:val="0000FF" w:themeColor="hyperlink"/>
      <w:u w:val="single"/>
    </w:rPr>
  </w:style>
  <w:style w:type="paragraph" w:styleId="a4">
    <w:name w:val="Normal (Web)"/>
    <w:aliases w:val="Обычный (Web),Обычный (Web)1"/>
    <w:basedOn w:val="a"/>
    <w:uiPriority w:val="99"/>
    <w:unhideWhenUsed/>
    <w:qFormat/>
    <w:rsid w:val="00681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qFormat/>
    <w:rsid w:val="006810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6810B7"/>
    <w:rPr>
      <w:rFonts w:ascii="Arial" w:eastAsia="Times New Roman" w:hAnsi="Arial" w:cs="Arial"/>
      <w:sz w:val="20"/>
      <w:szCs w:val="20"/>
      <w:lang w:eastAsia="ru-RU"/>
    </w:rPr>
  </w:style>
  <w:style w:type="paragraph" w:styleId="a5">
    <w:name w:val="Balloon Text"/>
    <w:basedOn w:val="a"/>
    <w:link w:val="a6"/>
    <w:uiPriority w:val="99"/>
    <w:semiHidden/>
    <w:unhideWhenUsed/>
    <w:rsid w:val="00F770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12707</Words>
  <Characters>72432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3</cp:revision>
  <cp:lastPrinted>2023-01-10T02:06:00Z</cp:lastPrinted>
  <dcterms:created xsi:type="dcterms:W3CDTF">2023-01-09T08:46:00Z</dcterms:created>
  <dcterms:modified xsi:type="dcterms:W3CDTF">2023-01-10T02:06:00Z</dcterms:modified>
</cp:coreProperties>
</file>